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Fonts w:ascii="Palatino" w:cs="Palatino" w:eastAsia="Palatino" w:hAnsi="Palatino"/>
          <w:sz w:val="20"/>
          <w:szCs w:val="20"/>
          <w:rtl w:val="0"/>
        </w:rPr>
        <w:t xml:space="preserve">* Always begin with a topic sentence and end with a conclusion sentence. The topic sentence is your </w:t>
      </w:r>
      <w:r w:rsidDel="00000000" w:rsidR="00000000" w:rsidRPr="00000000">
        <w:rPr>
          <w:rFonts w:ascii="Palatino" w:cs="Palatino" w:eastAsia="Palatino" w:hAnsi="Palatino"/>
          <w:b w:val="1"/>
          <w:sz w:val="20"/>
          <w:szCs w:val="20"/>
          <w:rtl w:val="0"/>
        </w:rPr>
        <w:t xml:space="preserve">assertion</w:t>
      </w:r>
      <w:r w:rsidDel="00000000" w:rsidR="00000000" w:rsidRPr="00000000">
        <w:rPr>
          <w:rFonts w:ascii="Palatino" w:cs="Palatino" w:eastAsia="Palatino" w:hAnsi="Palatino"/>
          <w:sz w:val="20"/>
          <w:szCs w:val="20"/>
          <w:rtl w:val="0"/>
        </w:rPr>
        <w:t xml:space="preserve">, the conclusion is where you </w:t>
      </w:r>
      <w:r w:rsidDel="00000000" w:rsidR="00000000" w:rsidRPr="00000000">
        <w:rPr>
          <w:rFonts w:ascii="Palatino" w:cs="Palatino" w:eastAsia="Palatino" w:hAnsi="Palatino"/>
          <w:b w:val="1"/>
          <w:sz w:val="20"/>
          <w:szCs w:val="20"/>
          <w:rtl w:val="0"/>
        </w:rPr>
        <w:t xml:space="preserve">sum it up</w:t>
      </w:r>
      <w:r w:rsidDel="00000000" w:rsidR="00000000" w:rsidRPr="00000000">
        <w:rPr>
          <w:rFonts w:ascii="Palatino" w:cs="Palatino" w:eastAsia="Palatino" w:hAnsi="Palatino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Palatino" w:cs="Palatino" w:eastAsia="Palatino" w:hAnsi="Palatino"/>
          <w:sz w:val="20"/>
          <w:szCs w:val="20"/>
          <w:rtl w:val="0"/>
        </w:rPr>
        <w:t xml:space="preserve">* When writing about literature, we always write in </w:t>
      </w:r>
      <w:r w:rsidDel="00000000" w:rsidR="00000000" w:rsidRPr="00000000">
        <w:rPr>
          <w:rFonts w:ascii="Palatino" w:cs="Palatino" w:eastAsia="Palatino" w:hAnsi="Palatino"/>
          <w:b w:val="1"/>
          <w:sz w:val="20"/>
          <w:szCs w:val="20"/>
          <w:rtl w:val="0"/>
        </w:rPr>
        <w:t xml:space="preserve">present tense</w:t>
      </w:r>
      <w:r w:rsidDel="00000000" w:rsidR="00000000" w:rsidRPr="00000000">
        <w:rPr>
          <w:rFonts w:ascii="Palatino" w:cs="Palatino" w:eastAsia="Palatino" w:hAnsi="Palatino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Palatino" w:cs="Palatino" w:eastAsia="Palatino" w:hAnsi="Palatino"/>
          <w:b w:val="1"/>
          <w:sz w:val="20"/>
          <w:szCs w:val="20"/>
          <w:rtl w:val="0"/>
        </w:rPr>
        <w:t xml:space="preserve">                If you write a strong body paragraph, you’ll be ACES!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107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20"/>
        <w:gridCol w:w="7905"/>
        <w:tblGridChange w:id="0">
          <w:tblGrid>
            <w:gridCol w:w="2820"/>
            <w:gridCol w:w="7905"/>
          </w:tblGrid>
        </w:tblGridChange>
      </w:tblGrid>
      <w:tr>
        <w:trPr>
          <w:trHeight w:val="19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sz w:val="48"/>
                <w:szCs w:val="48"/>
                <w:rtl w:val="0"/>
              </w:rPr>
              <w:t xml:space="preserve">A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28"/>
                <w:szCs w:val="28"/>
                <w:rtl w:val="0"/>
              </w:rPr>
              <w:t xml:space="preserve">ssert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rtl w:val="0"/>
              </w:rPr>
              <w:t xml:space="preserve">the point you will prove in the paragraph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i w:val="1"/>
                <w:rtl w:val="0"/>
              </w:rPr>
              <w:t xml:space="preserve">or 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28"/>
                <w:szCs w:val="28"/>
                <w:rtl w:val="0"/>
              </w:rPr>
              <w:t xml:space="preserve">A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rtl w:val="0"/>
              </w:rPr>
              <w:t xml:space="preserve">nswer</w:t>
            </w:r>
            <w:r w:rsidDel="00000000" w:rsidR="00000000" w:rsidRPr="00000000">
              <w:rPr>
                <w:rFonts w:ascii="Palatino" w:cs="Palatino" w:eastAsia="Palatino" w:hAnsi="Palatino"/>
                <w:rtl w:val="0"/>
              </w:rPr>
              <w:t xml:space="preserve"> the question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In an essay, this assertion becomes your body paragraph 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18"/>
                <w:szCs w:val="18"/>
                <w:rtl w:val="0"/>
              </w:rPr>
              <w:t xml:space="preserve">topic sentence</w:t>
            </w: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,  which directly supports your thesis statement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Tips: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On a test, flip the question into an answer. 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On a test, use key words from the question in your assertion.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In an essay, use key words from your thesis statement in each assertion.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Frames:       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The author uses ___ to show ____.                               The author implies ____.                           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   ______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is not ___ but is, instead, _____.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______ occurs because ______.                                   In ____,  the author is saying 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14"/>
                <w:szCs w:val="14"/>
                <w:rtl w:val="0"/>
              </w:rPr>
              <w:t xml:space="preserve">Example:  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In 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Fences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, Troy Maxon openly ridicules his own son, showing he is a bad father figure.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sz w:val="48"/>
                <w:szCs w:val="48"/>
                <w:rtl w:val="0"/>
              </w:rPr>
              <w:t xml:space="preserve">C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28"/>
                <w:szCs w:val="28"/>
                <w:rtl w:val="0"/>
              </w:rPr>
              <w:t xml:space="preserve">ite</w:t>
            </w:r>
            <w:r w:rsidDel="00000000" w:rsidR="00000000" w:rsidRPr="00000000">
              <w:rPr>
                <w:rFonts w:ascii="Palatino" w:cs="Palatino" w:eastAsia="Palatino" w:hAnsi="Palatino"/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rtl w:val="0"/>
              </w:rPr>
              <w:t xml:space="preserve">evidence or proof of your assertion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Tips: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Make sure the evidence you cite </w:t>
            </w:r>
            <w:r w:rsidDel="00000000" w:rsidR="00000000" w:rsidRPr="00000000">
              <w:rPr>
                <w:rFonts w:ascii="Palatino" w:cs="Palatino" w:eastAsia="Palatino" w:hAnsi="Palatino"/>
                <w:i w:val="1"/>
                <w:sz w:val="18"/>
                <w:szCs w:val="18"/>
                <w:rtl w:val="0"/>
              </w:rPr>
              <w:t xml:space="preserve">really</w:t>
            </w: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 proves the A. Try to use a key word from your assertion when you introduce the evidence.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If you use a quote, first set it up by explaining what part of the story it’s from.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Don’t directly state the chapter, page, scene, act, or line in the body of your sentence (ex: “in chapter 24,”). Give that information in parentheses at the end of your sentence.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Frames:        1. Sum up the evidence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One example of ___ appears when ____.                    ___ proves this when they [event], which clearly shows [assertion.]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During _____, [summary of event].                              Consider, for instance, when ____.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                      2. Add a QUOTE and citation (often the page or line number)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_____ writes/states/says/reads,”____” (citation).        ____ says/writes/states that “________” (citation).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As _____ writes, “______” (citation).                          When describing ____, ____ calls it “____” (citation).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14"/>
                <w:szCs w:val="14"/>
                <w:rtl w:val="0"/>
              </w:rPr>
              <w:t xml:space="preserve">Example: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    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After inviting his father to his gig, Lyons leaves only to have his father insult his music. As Troy says, “I don’t like that Chinese music. All that noise” (34).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sz w:val="48"/>
                <w:szCs w:val="48"/>
                <w:rtl w:val="0"/>
              </w:rPr>
              <w:t xml:space="preserve">E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28"/>
                <w:szCs w:val="28"/>
                <w:rtl w:val="0"/>
              </w:rPr>
              <w:t xml:space="preserve">xplain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rtl w:val="0"/>
              </w:rPr>
              <w:t xml:space="preserve">your cited evidence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Explain how your citation proves your assertion. This can take multiple sentences.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Tips: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Focus on specific words and phrases from your quotation.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ind w:left="72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Make a clear connection to your argument by using the key words of your assertion.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Frames:         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By using the word “____,” the author suggests ____.                   The phrase “___” implies 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 The description of ___ as “___” makes the reader think ___</w:t>
            </w:r>
            <w:r w:rsidDel="00000000" w:rsidR="00000000" w:rsidRPr="00000000">
              <w:rPr>
                <w:rFonts w:ascii="Palatino" w:cs="Palatino" w:eastAsia="Palatino" w:hAnsi="Palatino"/>
                <w:sz w:val="14"/>
                <w:szCs w:val="14"/>
                <w:rtl w:val="0"/>
              </w:rPr>
              <w:t xml:space="preserve">         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The fact that ___ says/writes/thinks”____” means that ____.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14"/>
                <w:szCs w:val="14"/>
                <w:rtl w:val="0"/>
              </w:rPr>
              <w:t xml:space="preserve">Example: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  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The description of Lyons’ jazz trumpeting dismissively as “Chinese music” and “noise” shows that Troy doesn’t even try to understand his son’s interest in          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                      jazz. A good parent would attempt to understand, if not openly encourage, their child’s interests.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b w:val="1"/>
                <w:sz w:val="48"/>
                <w:szCs w:val="48"/>
                <w:rtl w:val="0"/>
              </w:rPr>
              <w:t xml:space="preserve">S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28"/>
                <w:szCs w:val="28"/>
                <w:rtl w:val="0"/>
              </w:rPr>
              <w:t xml:space="preserve">um it up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Sum up the importance of your assertion. Why does it matter in the broader context of your argument or the text? This is your </w:t>
            </w:r>
            <w:r w:rsidDel="00000000" w:rsidR="00000000" w:rsidRPr="00000000">
              <w:rPr>
                <w:rFonts w:ascii="Palatino" w:cs="Palatino" w:eastAsia="Palatino" w:hAnsi="Palatino"/>
                <w:b w:val="1"/>
                <w:sz w:val="18"/>
                <w:szCs w:val="18"/>
                <w:rtl w:val="0"/>
              </w:rPr>
              <w:t xml:space="preserve">conclusion</w:t>
            </w: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 sentence.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Tips: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1080" w:hanging="360"/>
              <w:contextualSpacing w:val="1"/>
              <w:rPr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Use a key word from your assertion to repeat here.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1080" w:hanging="360"/>
              <w:contextualSpacing w:val="1"/>
              <w:rPr>
                <w:rFonts w:ascii="Palatino" w:cs="Palatino" w:eastAsia="Palatino" w:hAnsi="Palatino"/>
                <w:sz w:val="18"/>
                <w:szCs w:val="18"/>
              </w:rPr>
            </w:pPr>
            <w:r w:rsidDel="00000000" w:rsidR="00000000" w:rsidRPr="00000000">
              <w:rPr>
                <w:rFonts w:ascii="Palatino" w:cs="Palatino" w:eastAsia="Palatino" w:hAnsi="Palatino"/>
                <w:sz w:val="18"/>
                <w:szCs w:val="18"/>
                <w:rtl w:val="0"/>
              </w:rPr>
              <w:t xml:space="preserve">Connect your idea from a key concept discussed in class (ex: tragedy, coming of age novel, hero journey) or shows foreshadowing of the ending.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Frames:</w:t>
            </w: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Overall, ______ proves ______.                                                     _____ matters because ____.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  Understanding ___ is important because ____.                             What ___ really means is _____.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  ____ has important consequences for the reader’s understanding of the text because ____.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sz w:val="14"/>
                <w:szCs w:val="14"/>
                <w:rtl w:val="0"/>
              </w:rPr>
              <w:t xml:space="preserve">                        If the reader doesn’t understand [assertion], she might think ____, which would make the text seem like [something wrong].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z w:val="14"/>
                <w:szCs w:val="14"/>
                <w:rtl w:val="0"/>
              </w:rPr>
              <w:t xml:space="preserve">Example:     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1"/>
                <w:sz w:val="14"/>
                <w:szCs w:val="14"/>
                <w:rtl w:val="0"/>
              </w:rPr>
              <w:t xml:space="preserve">Understanding Troy’s poor parenting is important because it allows the audience to side Corey, which is essential to the conclusion of the play.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Palatino" w:cs="Palatino" w:eastAsia="Palatino" w:hAnsi="Palatino"/>
          <w:rtl w:val="0"/>
        </w:rPr>
        <w:t xml:space="preserve">* repeat the </w:t>
      </w:r>
      <w:r w:rsidDel="00000000" w:rsidR="00000000" w:rsidRPr="00000000">
        <w:rPr>
          <w:rFonts w:ascii="Palatino" w:cs="Palatino" w:eastAsia="Palatino" w:hAnsi="Palatino"/>
          <w:b w:val="1"/>
          <w:rtl w:val="0"/>
        </w:rPr>
        <w:t xml:space="preserve">C-E</w:t>
      </w:r>
      <w:r w:rsidDel="00000000" w:rsidR="00000000" w:rsidRPr="00000000">
        <w:rPr>
          <w:rFonts w:ascii="Palatino" w:cs="Palatino" w:eastAsia="Palatino" w:hAnsi="Palatino"/>
          <w:rtl w:val="0"/>
        </w:rPr>
        <w:t xml:space="preserve"> step as many times as you need! Sometimes it will be an A-C-E-C-E-S paragraph.</w:t>
      </w: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Georgia"/>
  <w:font w:name="Arial"/>
  <w:font w:name="Palatino">
    <w:altName w:val="Book Antiqua"/>
  </w:font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320"/>
        <w:tab w:val="right" w:pos="8640"/>
      </w:tabs>
      <w:spacing w:after="0" w:before="720" w:line="240" w:lineRule="auto"/>
      <w:contextualSpacing w:val="0"/>
      <w:jc w:val="center"/>
    </w:pPr>
    <w:r w:rsidDel="00000000" w:rsidR="00000000" w:rsidRPr="00000000">
      <w:rPr>
        <w:rtl w:val="0"/>
      </w:rPr>
      <w:tab/>
      <w:t xml:space="preserve">                                </w:t>
    </w:r>
    <w:r w:rsidDel="00000000" w:rsidR="00000000" w:rsidRPr="00000000">
      <w:rPr>
        <w:rFonts w:ascii="Century Gothic" w:cs="Century Gothic" w:eastAsia="Century Gothic" w:hAnsi="Century Gothic"/>
        <w:b w:val="1"/>
        <w:sz w:val="32"/>
        <w:szCs w:val="32"/>
        <w:rtl w:val="0"/>
      </w:rPr>
      <w:t xml:space="preserve">ACES Paragraphs</w:t>
    </w:r>
    <w:r w:rsidDel="00000000" w:rsidR="00000000" w:rsidRPr="00000000">
      <w:rPr>
        <w:rtl w:val="0"/>
      </w:rPr>
      <w:tab/>
    </w:r>
    <w:r w:rsidDel="00000000" w:rsidR="00000000" w:rsidRPr="00000000">
      <mc:AlternateContent>
        <mc:Choice Requires="wpg">
          <w:drawing>
            <wp:anchor allowOverlap="1" behindDoc="1" distB="114300" distT="114300" distL="114300" distR="114300" hidden="0" layoutInCell="0" locked="0" relativeHeight="0" simplePos="0">
              <wp:simplePos x="0" y="0"/>
              <wp:positionH relativeFrom="margin">
                <wp:posOffset>5800725</wp:posOffset>
              </wp:positionH>
              <wp:positionV relativeFrom="paragraph">
                <wp:posOffset>123825</wp:posOffset>
              </wp:positionV>
              <wp:extent cx="943837" cy="1490663"/>
              <wp:effectExtent b="0" l="0" r="0" t="0"/>
              <wp:wrapSquare wrapText="bothSides" distB="114300" distT="11430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310012" y="200025"/>
                        <a:ext cx="943837" cy="1490663"/>
                        <a:chOff x="1310012" y="200025"/>
                        <a:chExt cx="1076332" cy="1790698"/>
                      </a:xfrm>
                    </wpg:grpSpPr>
                    <pic:pic>
                      <pic:nvPicPr>
                        <pic:cNvPr descr="61888883.jpg" id="2" name="Shape 2"/>
                        <pic:cNvPicPr preferRelativeResize="0"/>
                      </pic:nvPicPr>
                      <pic:blipFill/>
                      <pic:spPr>
                        <a:xfrm>
                          <a:off x="1452894" y="200025"/>
                          <a:ext cx="933450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>
                      <pic:nvPicPr>
                        <pic:cNvPr id="3" name="Shape 3"/>
                        <pic:cNvPicPr preferRelativeResize="0"/>
                      </pic:nvPicPr>
                      <pic:blipFill/>
                      <pic:spPr>
                        <a:xfrm rot="550603">
                          <a:off x="1310012" y="933450"/>
                          <a:ext cx="573549" cy="10572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0" locked="0" relativeHeight="0" simplePos="0">
              <wp:simplePos x="0" y="0"/>
              <wp:positionH relativeFrom="margin">
                <wp:posOffset>5800725</wp:posOffset>
              </wp:positionH>
              <wp:positionV relativeFrom="paragraph">
                <wp:posOffset>123825</wp:posOffset>
              </wp:positionV>
              <wp:extent cx="943837" cy="1490663"/>
              <wp:effectExtent b="0" l="0" r="0" t="0"/>
              <wp:wrapSquare wrapText="bothSides" distB="114300" distT="114300" distL="114300" distR="114300"/>
              <wp:docPr id="2" name="image03.png"/>
              <a:graphic>
                <a:graphicData uri="http://schemas.openxmlformats.org/drawingml/2006/picture">
                  <pic:pic>
                    <pic:nvPicPr>
                      <pic:cNvPr id="0" name="image0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43837" cy="149066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114300" distT="114300" distL="114300" distR="114300" hidden="0" layoutInCell="0" locked="0" relativeHeight="0" simplePos="0">
          <wp:simplePos x="0" y="0"/>
          <wp:positionH relativeFrom="margin">
            <wp:posOffset>-238124</wp:posOffset>
          </wp:positionH>
          <wp:positionV relativeFrom="paragraph">
            <wp:posOffset>123825</wp:posOffset>
          </wp:positionV>
          <wp:extent cx="1199502" cy="990600"/>
          <wp:effectExtent b="0" l="0" r="0" t="0"/>
          <wp:wrapSquare wrapText="bothSides" distB="114300" distT="114300" distL="114300" distR="114300"/>
          <wp:docPr descr="playing-cards-UCtXNJ-clipart.png" id="1" name="image01.png"/>
          <a:graphic>
            <a:graphicData uri="http://schemas.openxmlformats.org/drawingml/2006/picture">
              <pic:pic>
                <pic:nvPicPr>
                  <pic:cNvPr descr="playing-cards-UCtXNJ-clipart.png" id="0" name="image0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99502" cy="9906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080" w:firstLine="720"/>
      </w:pPr>
      <w:rPr>
        <w:rFonts w:ascii="Arial" w:cs="Arial" w:eastAsia="Arial" w:hAnsi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03.png"/><Relationship Id="rId2" Type="http://schemas.openxmlformats.org/officeDocument/2006/relationships/image" Target="media/image01.png"/></Relationships>
</file>