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8064CE5" w14:textId="77777777" w:rsidR="00CA1B27" w:rsidRDefault="00987AE0">
      <w:pPr>
        <w:contextualSpacing/>
        <w:rPr>
          <w:rFonts w:ascii="Cambria Math" w:hAnsi="Cambria Math"/>
        </w:rPr>
      </w:pPr>
      <w:r>
        <w:rPr>
          <w:rFonts w:ascii="Cambria Math" w:hAnsi="Cambria Math"/>
          <w:b/>
          <w:bCs/>
        </w:rPr>
        <w:t>N</w:t>
      </w:r>
      <w:r w:rsidR="00C9076E">
        <w:rPr>
          <w:rFonts w:ascii="Cambria Math" w:hAnsi="Cambria Math"/>
          <w:b/>
          <w:bCs/>
        </w:rPr>
        <w:t>ame</w:t>
      </w:r>
    </w:p>
    <w:p w14:paraId="04C0E53B" w14:textId="77777777" w:rsidR="00C9076E" w:rsidRDefault="00C9076E">
      <w:pPr>
        <w:contextualSpacing/>
        <w:rPr>
          <w:rFonts w:ascii="Cambria Math" w:hAnsi="Cambria Math"/>
        </w:rPr>
      </w:pPr>
      <w:r>
        <w:rPr>
          <w:noProof/>
        </w:rPr>
        <w:drawing>
          <wp:anchor distT="0" distB="0" distL="114300" distR="114300" simplePos="0" relativeHeight="251660288" behindDoc="1" locked="0" layoutInCell="1" allowOverlap="1" wp14:anchorId="7912CD8F" wp14:editId="6164D564">
            <wp:simplePos x="0" y="0"/>
            <wp:positionH relativeFrom="column">
              <wp:posOffset>2028825</wp:posOffset>
            </wp:positionH>
            <wp:positionV relativeFrom="paragraph">
              <wp:posOffset>13970</wp:posOffset>
            </wp:positionV>
            <wp:extent cx="487384" cy="365760"/>
            <wp:effectExtent l="0" t="0" r="8255" b="0"/>
            <wp:wrapNone/>
            <wp:docPr id="2" name="Picture 2" descr="http://images.clipartpanda.com/school-newspaper-clipart-newspaper_b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images.clipartpanda.com/school-newspaper-clipart-newspaper_bw.jpg"/>
                    <pic:cNvPicPr>
                      <a:picLocks noChangeAspect="1" noChangeArrowheads="1"/>
                    </pic:cNvPicPr>
                  </pic:nvPicPr>
                  <pic:blipFill>
                    <a:blip r:embed="rId5" cstate="print">
                      <a:duotone>
                        <a:schemeClr val="bg2">
                          <a:shade val="45000"/>
                          <a:satMod val="135000"/>
                        </a:schemeClr>
                        <a:prstClr val="white"/>
                      </a:duotone>
                      <a:extLst>
                        <a:ext uri="{28A0092B-C50C-407E-A947-70E740481C1C}">
                          <a14:useLocalDpi xmlns:a14="http://schemas.microsoft.com/office/drawing/2010/main" val="0"/>
                        </a:ext>
                      </a:extLst>
                    </a:blip>
                    <a:srcRect/>
                    <a:stretch>
                      <a:fillRect/>
                    </a:stretch>
                  </pic:blipFill>
                  <pic:spPr bwMode="auto">
                    <a:xfrm>
                      <a:off x="0" y="0"/>
                      <a:ext cx="487384" cy="365760"/>
                    </a:xfrm>
                    <a:prstGeom prst="rect">
                      <a:avLst/>
                    </a:prstGeom>
                    <a:noFill/>
                    <a:ln>
                      <a:noFill/>
                    </a:ln>
                  </pic:spPr>
                </pic:pic>
              </a:graphicData>
            </a:graphic>
          </wp:anchor>
        </w:drawing>
      </w:r>
      <w:r>
        <w:rPr>
          <w:noProof/>
        </w:rPr>
        <mc:AlternateContent>
          <mc:Choice Requires="wps">
            <w:drawing>
              <wp:anchor distT="0" distB="0" distL="114300" distR="114300" simplePos="0" relativeHeight="251659264" behindDoc="0" locked="0" layoutInCell="1" allowOverlap="1" wp14:anchorId="745B53A3" wp14:editId="6EA48D26">
                <wp:simplePos x="0" y="0"/>
                <wp:positionH relativeFrom="margin">
                  <wp:align>center</wp:align>
                </wp:positionH>
                <wp:positionV relativeFrom="paragraph">
                  <wp:posOffset>17145</wp:posOffset>
                </wp:positionV>
                <wp:extent cx="2284730" cy="352425"/>
                <wp:effectExtent l="0" t="0" r="0" b="9525"/>
                <wp:wrapNone/>
                <wp:docPr id="1" name="Text Box 1"/>
                <wp:cNvGraphicFramePr/>
                <a:graphic xmlns:a="http://schemas.openxmlformats.org/drawingml/2006/main">
                  <a:graphicData uri="http://schemas.microsoft.com/office/word/2010/wordprocessingShape">
                    <wps:wsp>
                      <wps:cNvSpPr txBox="1"/>
                      <wps:spPr>
                        <a:xfrm>
                          <a:off x="0" y="0"/>
                          <a:ext cx="2284730" cy="352425"/>
                        </a:xfrm>
                        <a:prstGeom prst="rect">
                          <a:avLst/>
                        </a:prstGeom>
                        <a:noFill/>
                        <a:ln>
                          <a:noFill/>
                        </a:ln>
                        <a:effectLst/>
                      </wps:spPr>
                      <wps:txbx>
                        <w:txbxContent>
                          <w:p w14:paraId="39C7CB3D" w14:textId="77777777" w:rsidR="00C9076E" w:rsidRPr="00C9076E" w:rsidRDefault="00C9076E" w:rsidP="00C9076E">
                            <w:pPr>
                              <w:contextualSpacing/>
                              <w:jc w:val="center"/>
                              <w:rPr>
                                <w:rFonts w:ascii="Cambria Math" w:hAnsi="Cambria Math"/>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9076E">
                              <w:rPr>
                                <w:rFonts w:ascii="Cambria Math" w:hAnsi="Cambria Math"/>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Primary Source Reading</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xmlns:w15="http://schemas.microsoft.com/office/word/2012/wordml">
            <w:pict>
              <v:shapetype w14:anchorId="3C3B55D0" id="_x0000_t202" coordsize="21600,21600" o:spt="202" path="m,l,21600r21600,l21600,xe">
                <v:stroke joinstyle="miter"/>
                <v:path gradientshapeok="t" o:connecttype="rect"/>
              </v:shapetype>
              <v:shape id="Text Box 1" o:spid="_x0000_s1026" type="#_x0000_t202" style="position:absolute;margin-left:0;margin-top:1.35pt;width:2in;height:27.75pt;z-index:251659264;visibility:visible;mso-wrap-style:none;mso-height-percent:0;mso-wrap-distance-left:9pt;mso-wrap-distance-top:0;mso-wrap-distance-right:9pt;mso-wrap-distance-bottom:0;mso-position-horizontal:center;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" filled="f" stroked="f">
                <v:fill o:detectmouseclick="t"/>
                <v:textbox>
                  <w:txbxContent>
                    <w:p w:rsidR="00C9076E" w:rsidRPr="00C9076E" w:rsidRDefault="00C9076E" w:rsidP="00C9076E">
                      <w:pPr>
                        <w:contextualSpacing/>
                        <w:jc w:val="center"/>
                        <w:rPr>
                          <w:rFonts w:ascii="Cambria Math" w:hAnsi="Cambria Math"/>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9076E">
                        <w:rPr>
                          <w:rFonts w:ascii="Cambria Math" w:hAnsi="Cambria Math"/>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Primary Source Reading</w:t>
                      </w:r>
                    </w:p>
                  </w:txbxContent>
                </v:textbox>
                <w10:wrap anchorx="margin"/>
              </v:shape>
            </w:pict>
          </mc:Fallback>
        </mc:AlternateContent>
      </w:r>
    </w:p>
    <w:p w14:paraId="7726BB75" w14:textId="77777777" w:rsidR="00C9076E" w:rsidRDefault="00C9076E">
      <w:pPr>
        <w:contextualSpacing/>
        <w:rPr>
          <w:rFonts w:ascii="Cambria Math" w:hAnsi="Cambria Math"/>
        </w:rPr>
      </w:pPr>
    </w:p>
    <w:p w14:paraId="23F26C18" w14:textId="77777777" w:rsidR="00880A6C" w:rsidRDefault="00880A6C">
      <w:pPr>
        <w:contextualSpacing/>
        <w:rPr>
          <w:rFonts w:ascii="Cambria Math" w:hAnsi="Cambria Math"/>
        </w:rPr>
      </w:pPr>
      <w:r>
        <w:rPr>
          <w:rFonts w:ascii="Cambria Math" w:hAnsi="Cambria Math"/>
        </w:rPr>
        <w:t>Your goal is to locate a document, court case, news story, letter, or any other source to illuminate the story you will tell in your podcast. You must explain how the primary source relates to the story and provide a reading or recording of part of the source.</w:t>
      </w:r>
    </w:p>
    <w:p w14:paraId="2629A079" w14:textId="77777777" w:rsidR="00DF39B7" w:rsidRDefault="00DF39B7">
      <w:pPr>
        <w:contextualSpacing/>
        <w:rPr>
          <w:rFonts w:ascii="Cambria Math" w:hAnsi="Cambria Math"/>
        </w:rPr>
      </w:pPr>
    </w:p>
    <w:tbl>
      <w:tblPr>
        <w:tblStyle w:val="TableGrid"/>
        <w:tblW w:w="0" w:type="auto"/>
        <w:tblLook w:val="04A0" w:firstRow="1" w:lastRow="0" w:firstColumn="1" w:lastColumn="0" w:noHBand="0" w:noVBand="1"/>
      </w:tblPr>
      <w:tblGrid>
        <w:gridCol w:w="6648"/>
        <w:gridCol w:w="4126"/>
      </w:tblGrid>
      <w:tr w:rsidR="00DF39B7" w14:paraId="4FAAB848" w14:textId="77777777" w:rsidTr="00953503">
        <w:trPr>
          <w:trHeight w:val="4691"/>
        </w:trPr>
        <w:tc>
          <w:tcPr>
            <w:tcW w:w="6648" w:type="dxa"/>
          </w:tcPr>
          <w:p w14:paraId="25FE0DF0" w14:textId="77777777" w:rsidR="00DF39B7" w:rsidRDefault="00DF39B7" w:rsidP="00DF39B7">
            <w:pPr>
              <w:contextualSpacing/>
              <w:rPr>
                <w:rFonts w:ascii="Cambria Math" w:hAnsi="Cambria Math"/>
              </w:rPr>
            </w:pPr>
          </w:p>
          <w:p w14:paraId="1E696AB5" w14:textId="77777777" w:rsidR="00DF39B7" w:rsidRDefault="00DF39B7" w:rsidP="00DF39B7">
            <w:pPr>
              <w:contextualSpacing/>
              <w:rPr>
                <w:rFonts w:ascii="Cambria Math" w:hAnsi="Cambria Math"/>
              </w:rPr>
            </w:pPr>
            <w:r>
              <w:rPr>
                <w:rFonts w:ascii="Cambria Math" w:hAnsi="Cambria Math"/>
              </w:rPr>
              <w:t>My Group’s Motif: _____________________________________</w:t>
            </w:r>
          </w:p>
          <w:p w14:paraId="4D2F7646" w14:textId="77777777" w:rsidR="00DF39B7" w:rsidRDefault="00DF39B7" w:rsidP="00DF39B7">
            <w:pPr>
              <w:contextualSpacing/>
              <w:rPr>
                <w:rFonts w:ascii="Cambria Math" w:hAnsi="Cambria Math"/>
              </w:rPr>
            </w:pPr>
          </w:p>
          <w:p w14:paraId="30D93113" w14:textId="77777777" w:rsidR="00DF39B7" w:rsidRDefault="00953503" w:rsidP="00953503">
            <w:pPr>
              <w:contextualSpacing/>
              <w:rPr>
                <w:rFonts w:ascii="Cambria Math" w:hAnsi="Cambria Math"/>
              </w:rPr>
            </w:pPr>
            <w:r>
              <w:rPr>
                <w:rFonts w:ascii="Cambria Math" w:hAnsi="Cambria Math"/>
              </w:rPr>
              <w:t xml:space="preserve">Title of Primary Source: </w:t>
            </w:r>
            <w:r w:rsidR="00DF39B7">
              <w:rPr>
                <w:rFonts w:ascii="Cambria Math" w:hAnsi="Cambria Math"/>
              </w:rPr>
              <w:t>_______________________________________________</w:t>
            </w:r>
            <w:r>
              <w:rPr>
                <w:rFonts w:ascii="Cambria Math" w:hAnsi="Cambria Math"/>
              </w:rPr>
              <w:t>__</w:t>
            </w:r>
          </w:p>
          <w:p w14:paraId="173C70FC" w14:textId="77777777" w:rsidR="00953503" w:rsidRDefault="00953503" w:rsidP="00953503">
            <w:pPr>
              <w:contextualSpacing/>
              <w:rPr>
                <w:rFonts w:ascii="Cambria Math" w:hAnsi="Cambria Math"/>
              </w:rPr>
            </w:pPr>
          </w:p>
          <w:p w14:paraId="04C7272D" w14:textId="77777777" w:rsidR="00953503" w:rsidRDefault="00953503" w:rsidP="00953503">
            <w:pPr>
              <w:contextualSpacing/>
              <w:rPr>
                <w:rFonts w:ascii="Cambria Math" w:hAnsi="Cambria Math"/>
              </w:rPr>
            </w:pPr>
            <w:r>
              <w:rPr>
                <w:rFonts w:ascii="Cambria Math" w:hAnsi="Cambria Math"/>
              </w:rPr>
              <w:t>_____________________________________________________________________________</w:t>
            </w:r>
          </w:p>
          <w:p w14:paraId="6736A297" w14:textId="77777777" w:rsidR="00DF39B7" w:rsidRDefault="00DF39B7" w:rsidP="00DF39B7">
            <w:pPr>
              <w:contextualSpacing/>
              <w:rPr>
                <w:rFonts w:ascii="Cambria Math" w:hAnsi="Cambria Math"/>
              </w:rPr>
            </w:pPr>
          </w:p>
          <w:p w14:paraId="3608725E" w14:textId="77777777" w:rsidR="00DF39B7" w:rsidRDefault="00DF39B7" w:rsidP="00DF39B7">
            <w:pPr>
              <w:contextualSpacing/>
              <w:rPr>
                <w:rFonts w:ascii="Cambria Math" w:hAnsi="Cambria Math"/>
              </w:rPr>
            </w:pPr>
            <w:r>
              <w:rPr>
                <w:rFonts w:ascii="Cambria Math" w:hAnsi="Cambria Math"/>
              </w:rPr>
              <w:t>Author: ______________________________________________</w:t>
            </w:r>
          </w:p>
          <w:p w14:paraId="7D184F1F" w14:textId="77777777" w:rsidR="00DF39B7" w:rsidRDefault="00DF39B7" w:rsidP="00DF39B7">
            <w:pPr>
              <w:contextualSpacing/>
              <w:rPr>
                <w:rFonts w:ascii="Cambria Math" w:hAnsi="Cambria Math"/>
              </w:rPr>
            </w:pPr>
          </w:p>
          <w:p w14:paraId="28A04356" w14:textId="77777777" w:rsidR="00953503" w:rsidRDefault="00953503" w:rsidP="00DF39B7">
            <w:pPr>
              <w:contextualSpacing/>
              <w:rPr>
                <w:rFonts w:ascii="Cambria Math" w:hAnsi="Cambria Math"/>
              </w:rPr>
            </w:pPr>
          </w:p>
          <w:p w14:paraId="27440373" w14:textId="77777777" w:rsidR="00DF39B7" w:rsidRDefault="00DF39B7" w:rsidP="00DF39B7">
            <w:pPr>
              <w:contextualSpacing/>
              <w:rPr>
                <w:rFonts w:ascii="Cambria Math" w:hAnsi="Cambria Math"/>
              </w:rPr>
            </w:pPr>
            <w:r>
              <w:rPr>
                <w:rFonts w:ascii="Cambria Math" w:hAnsi="Cambria Math"/>
              </w:rPr>
              <w:t>Publisher: ____________________________________________</w:t>
            </w:r>
          </w:p>
          <w:p w14:paraId="77451802" w14:textId="77777777" w:rsidR="00DF39B7" w:rsidRDefault="00DF39B7" w:rsidP="00DF39B7">
            <w:pPr>
              <w:contextualSpacing/>
              <w:rPr>
                <w:rFonts w:ascii="Cambria Math" w:hAnsi="Cambria Math"/>
              </w:rPr>
            </w:pPr>
          </w:p>
          <w:p w14:paraId="30B6FEA3" w14:textId="77777777" w:rsidR="00953503" w:rsidRDefault="00953503" w:rsidP="00DF39B7">
            <w:pPr>
              <w:contextualSpacing/>
              <w:rPr>
                <w:rFonts w:ascii="Cambria Math" w:hAnsi="Cambria Math"/>
              </w:rPr>
            </w:pPr>
          </w:p>
          <w:p w14:paraId="77537B11" w14:textId="77777777" w:rsidR="00DF39B7" w:rsidRDefault="00DF39B7" w:rsidP="00DF39B7">
            <w:pPr>
              <w:contextualSpacing/>
              <w:rPr>
                <w:rFonts w:ascii="Cambria Math" w:hAnsi="Cambria Math"/>
              </w:rPr>
            </w:pPr>
            <w:r>
              <w:rPr>
                <w:rFonts w:ascii="Cambria Math" w:hAnsi="Cambria Math"/>
              </w:rPr>
              <w:t>Date Accessed: ___________________________________________</w:t>
            </w:r>
          </w:p>
          <w:p w14:paraId="58A542CB" w14:textId="77777777" w:rsidR="00DF39B7" w:rsidRDefault="00DF39B7" w:rsidP="00DF39B7">
            <w:pPr>
              <w:contextualSpacing/>
              <w:rPr>
                <w:rFonts w:ascii="Cambria Math" w:hAnsi="Cambria Math"/>
              </w:rPr>
            </w:pPr>
          </w:p>
          <w:p w14:paraId="57005D41" w14:textId="77777777" w:rsidR="00953503" w:rsidRDefault="00953503" w:rsidP="00DF39B7">
            <w:pPr>
              <w:contextualSpacing/>
              <w:rPr>
                <w:rFonts w:ascii="Cambria Math" w:hAnsi="Cambria Math"/>
              </w:rPr>
            </w:pPr>
          </w:p>
          <w:p w14:paraId="44067BF3" w14:textId="77777777" w:rsidR="00DF39B7" w:rsidRDefault="003104C3" w:rsidP="00DF39B7">
            <w:pPr>
              <w:contextualSpacing/>
              <w:rPr>
                <w:rFonts w:ascii="Cambria Math" w:hAnsi="Cambria Math"/>
              </w:rPr>
            </w:pPr>
            <w:r>
              <w:rPr>
                <w:rFonts w:ascii="Cambria Math" w:hAnsi="Cambria Math"/>
              </w:rPr>
              <w:t>Type (article, book, etc.)</w:t>
            </w:r>
            <w:r w:rsidR="00DF39B7">
              <w:rPr>
                <w:rFonts w:ascii="Cambria Math" w:hAnsi="Cambria Math"/>
              </w:rPr>
              <w:t>: ________________________________</w:t>
            </w:r>
          </w:p>
          <w:p w14:paraId="47CE045A" w14:textId="77777777" w:rsidR="00DF39B7" w:rsidRDefault="00DF39B7">
            <w:pPr>
              <w:contextualSpacing/>
              <w:rPr>
                <w:rFonts w:ascii="Cambria Math" w:hAnsi="Cambria Math"/>
              </w:rPr>
            </w:pPr>
          </w:p>
        </w:tc>
        <w:tc>
          <w:tcPr>
            <w:tcW w:w="4126" w:type="dxa"/>
          </w:tcPr>
          <w:p w14:paraId="4589B9D3" w14:textId="77777777" w:rsidR="00DF39B7" w:rsidRDefault="00DF39B7">
            <w:pPr>
              <w:contextualSpacing/>
              <w:rPr>
                <w:rFonts w:ascii="Cambria Math" w:hAnsi="Cambria Math"/>
              </w:rPr>
            </w:pPr>
            <w:r>
              <w:rPr>
                <w:rFonts w:ascii="Cambria Math" w:hAnsi="Cambria Math"/>
              </w:rPr>
              <w:t xml:space="preserve">Summary of </w:t>
            </w:r>
            <w:r w:rsidR="00953503">
              <w:rPr>
                <w:rFonts w:ascii="Cambria Math" w:hAnsi="Cambria Math"/>
              </w:rPr>
              <w:t xml:space="preserve">Primary </w:t>
            </w:r>
            <w:r>
              <w:rPr>
                <w:rFonts w:ascii="Cambria Math" w:hAnsi="Cambria Math"/>
              </w:rPr>
              <w:t>Source:</w:t>
            </w:r>
          </w:p>
        </w:tc>
      </w:tr>
    </w:tbl>
    <w:p w14:paraId="636C79D2" w14:textId="77777777" w:rsidR="00C9076E" w:rsidRDefault="00C9076E">
      <w:pPr>
        <w:contextualSpacing/>
        <w:rPr>
          <w:rFonts w:ascii="Cambria Math" w:hAnsi="Cambria Math"/>
        </w:rPr>
      </w:pPr>
    </w:p>
    <w:tbl>
      <w:tblPr>
        <w:tblStyle w:val="TableGrid"/>
        <w:tblW w:w="0" w:type="auto"/>
        <w:tblLook w:val="04A0" w:firstRow="1" w:lastRow="0" w:firstColumn="1" w:lastColumn="0" w:noHBand="0" w:noVBand="1"/>
      </w:tblPr>
      <w:tblGrid>
        <w:gridCol w:w="10789"/>
      </w:tblGrid>
      <w:tr w:rsidR="00953503" w14:paraId="7DD42C42" w14:textId="77777777" w:rsidTr="00953503">
        <w:trPr>
          <w:trHeight w:val="2006"/>
        </w:trPr>
        <w:tc>
          <w:tcPr>
            <w:tcW w:w="10789" w:type="dxa"/>
          </w:tcPr>
          <w:p w14:paraId="538A5B0F" w14:textId="77777777" w:rsidR="00953503" w:rsidRDefault="00953503">
            <w:pPr>
              <w:contextualSpacing/>
              <w:rPr>
                <w:rFonts w:ascii="Cambria Math" w:hAnsi="Cambria Math"/>
              </w:rPr>
            </w:pPr>
            <w:r>
              <w:rPr>
                <w:rFonts w:ascii="Cambria Math" w:hAnsi="Cambria Math"/>
              </w:rPr>
              <w:t>How does your primary source relate to your motif?</w:t>
            </w:r>
          </w:p>
        </w:tc>
      </w:tr>
      <w:tr w:rsidR="00953503" w14:paraId="66994FA9" w14:textId="77777777" w:rsidTr="00953503">
        <w:trPr>
          <w:trHeight w:val="2006"/>
        </w:trPr>
        <w:tc>
          <w:tcPr>
            <w:tcW w:w="10789" w:type="dxa"/>
          </w:tcPr>
          <w:p w14:paraId="4FB2C9B3" w14:textId="77777777" w:rsidR="00880A6C" w:rsidRDefault="00880A6C" w:rsidP="00880A6C">
            <w:pPr>
              <w:contextualSpacing/>
              <w:rPr>
                <w:rFonts w:ascii="Cambria Math" w:hAnsi="Cambria Math"/>
              </w:rPr>
            </w:pPr>
            <w:r>
              <w:rPr>
                <w:rFonts w:ascii="Cambria Math" w:hAnsi="Cambria Math"/>
              </w:rPr>
              <w:t xml:space="preserve">Write the passage you will read from the primary source below: </w:t>
            </w:r>
          </w:p>
          <w:p w14:paraId="18F0BD42" w14:textId="77777777" w:rsidR="00953503" w:rsidRDefault="00953503">
            <w:pPr>
              <w:contextualSpacing/>
              <w:rPr>
                <w:rFonts w:ascii="Cambria Math" w:hAnsi="Cambria Math"/>
              </w:rPr>
            </w:pPr>
          </w:p>
        </w:tc>
      </w:tr>
    </w:tbl>
    <w:p w14:paraId="2291F990" w14:textId="77777777" w:rsidR="00C9076E" w:rsidRDefault="00C9076E">
      <w:pPr>
        <w:contextualSpacing/>
        <w:rPr>
          <w:rFonts w:ascii="Cambria Math" w:hAnsi="Cambria Math"/>
        </w:rPr>
      </w:pPr>
    </w:p>
    <w:tbl>
      <w:tblPr>
        <w:tblStyle w:val="TableGrid"/>
        <w:tblW w:w="0" w:type="auto"/>
        <w:tblLook w:val="04A0" w:firstRow="1" w:lastRow="0" w:firstColumn="1" w:lastColumn="0" w:noHBand="0" w:noVBand="1"/>
      </w:tblPr>
      <w:tblGrid>
        <w:gridCol w:w="10790"/>
      </w:tblGrid>
      <w:tr w:rsidR="003104C3" w14:paraId="7AE19261" w14:textId="77777777" w:rsidTr="003104C3">
        <w:tc>
          <w:tcPr>
            <w:tcW w:w="10790" w:type="dxa"/>
          </w:tcPr>
          <w:p w14:paraId="551FC3C1" w14:textId="77777777" w:rsidR="003104C3" w:rsidRDefault="00880A6C">
            <w:pPr>
              <w:contextualSpacing/>
              <w:rPr>
                <w:rFonts w:ascii="Cambria Math" w:hAnsi="Cambria Math"/>
              </w:rPr>
            </w:pPr>
            <w:r>
              <w:rPr>
                <w:rFonts w:ascii="Cambria Math" w:hAnsi="Cambria Math"/>
              </w:rPr>
              <w:t>Write what you will say to introduce and explain the primary source:</w:t>
            </w:r>
          </w:p>
          <w:p w14:paraId="3EA5B707" w14:textId="77777777" w:rsidR="003104C3" w:rsidRDefault="003104C3">
            <w:pPr>
              <w:contextualSpacing/>
              <w:rPr>
                <w:rFonts w:ascii="Cambria Math" w:hAnsi="Cambria Math"/>
              </w:rPr>
            </w:pPr>
          </w:p>
          <w:p w14:paraId="766B614E" w14:textId="77777777" w:rsidR="003104C3" w:rsidRDefault="003104C3">
            <w:pPr>
              <w:contextualSpacing/>
              <w:rPr>
                <w:rFonts w:ascii="Cambria Math" w:hAnsi="Cambria Math"/>
              </w:rPr>
            </w:pPr>
          </w:p>
          <w:p w14:paraId="1080DE68" w14:textId="77777777" w:rsidR="003104C3" w:rsidRDefault="003104C3">
            <w:pPr>
              <w:contextualSpacing/>
              <w:rPr>
                <w:rFonts w:ascii="Cambria Math" w:hAnsi="Cambria Math"/>
              </w:rPr>
            </w:pPr>
          </w:p>
          <w:p w14:paraId="3AE0F301" w14:textId="77777777" w:rsidR="003104C3" w:rsidRDefault="003104C3">
            <w:pPr>
              <w:contextualSpacing/>
              <w:rPr>
                <w:rFonts w:ascii="Cambria Math" w:hAnsi="Cambria Math"/>
              </w:rPr>
            </w:pPr>
          </w:p>
          <w:p w14:paraId="62D7422E" w14:textId="77777777" w:rsidR="003104C3" w:rsidRDefault="003104C3">
            <w:pPr>
              <w:contextualSpacing/>
              <w:rPr>
                <w:rFonts w:ascii="Cambria Math" w:hAnsi="Cambria Math"/>
              </w:rPr>
            </w:pPr>
          </w:p>
          <w:p w14:paraId="7712D039" w14:textId="77777777" w:rsidR="003104C3" w:rsidRDefault="003104C3">
            <w:pPr>
              <w:contextualSpacing/>
              <w:rPr>
                <w:rFonts w:ascii="Cambria Math" w:hAnsi="Cambria Math"/>
              </w:rPr>
            </w:pPr>
          </w:p>
          <w:p w14:paraId="27CB2208" w14:textId="77777777" w:rsidR="003104C3" w:rsidRDefault="003104C3">
            <w:pPr>
              <w:contextualSpacing/>
              <w:rPr>
                <w:rFonts w:ascii="Cambria Math" w:hAnsi="Cambria Math"/>
              </w:rPr>
            </w:pPr>
          </w:p>
          <w:p w14:paraId="36E5422E" w14:textId="77777777" w:rsidR="00880A6C" w:rsidRDefault="00880A6C">
            <w:pPr>
              <w:contextualSpacing/>
              <w:rPr>
                <w:rFonts w:ascii="Cambria Math" w:hAnsi="Cambria Math"/>
              </w:rPr>
            </w:pPr>
          </w:p>
          <w:p w14:paraId="1428BE2C" w14:textId="77777777" w:rsidR="00880A6C" w:rsidRDefault="00880A6C">
            <w:pPr>
              <w:contextualSpacing/>
              <w:rPr>
                <w:rFonts w:ascii="Cambria Math" w:hAnsi="Cambria Math"/>
              </w:rPr>
            </w:pPr>
            <w:bookmarkStart w:id="0" w:name="_GoBack"/>
            <w:bookmarkEnd w:id="0"/>
          </w:p>
          <w:p w14:paraId="7A146131" w14:textId="77777777" w:rsidR="003104C3" w:rsidRDefault="003104C3">
            <w:pPr>
              <w:contextualSpacing/>
              <w:rPr>
                <w:rFonts w:ascii="Cambria Math" w:hAnsi="Cambria Math"/>
              </w:rPr>
            </w:pPr>
          </w:p>
        </w:tc>
      </w:tr>
    </w:tbl>
    <w:p w14:paraId="3AB97D90" w14:textId="77777777" w:rsidR="003104C3" w:rsidRPr="00C9076E" w:rsidRDefault="003104C3">
      <w:pPr>
        <w:contextualSpacing/>
        <w:rPr>
          <w:rFonts w:ascii="Cambria Math" w:hAnsi="Cambria Math"/>
        </w:rPr>
      </w:pPr>
    </w:p>
    <w:sectPr w:rsidR="003104C3" w:rsidRPr="00C9076E" w:rsidSect="00C9076E">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Times New Roman">
    <w:panose1 w:val="02020603050405020304"/>
    <w:charset w:val="00"/>
    <w:family w:val="auto"/>
    <w:pitch w:val="variable"/>
    <w:sig w:usb0="E0002AFF" w:usb1="C0007841" w:usb2="00000009" w:usb3="00000000" w:csb0="000001FF" w:csb1="00000000"/>
  </w:font>
  <w:font w:name="Cambria Math">
    <w:panose1 w:val="02040503050406030204"/>
    <w:charset w:val="00"/>
    <w:family w:val="auto"/>
    <w:pitch w:val="variable"/>
    <w:sig w:usb0="E00002FF" w:usb1="420024FF" w:usb2="00000000" w:usb3="00000000" w:csb0="0000019F" w:csb1="00000000"/>
  </w:font>
  <w:font w:name="ＭＳ ゴシック">
    <w:charset w:val="4E"/>
    <w:family w:val="auto"/>
    <w:pitch w:val="variable"/>
    <w:sig w:usb0="00000001" w:usb1="08070000" w:usb2="00000010" w:usb3="00000000" w:csb0="00020000" w:csb1="00000000"/>
  </w:font>
  <w:font w:name="Calibri Light">
    <w:altName w:val="Consolas"/>
    <w:charset w:val="00"/>
    <w:family w:val="swiss"/>
    <w:pitch w:val="variable"/>
    <w:sig w:usb0="A00002EF" w:usb1="4000207B" w:usb2="00000000" w:usb3="00000000" w:csb0="0000019F" w:csb1="00000000"/>
  </w:font>
  <w:font w:name="ＭＳ 明朝">
    <w:charset w:val="4E"/>
    <w:family w:val="auto"/>
    <w:pitch w:val="variable"/>
    <w:sig w:usb0="00000001" w:usb1="08070000" w:usb2="00000010" w:usb3="00000000" w:csb0="0002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9076E"/>
    <w:rsid w:val="003104C3"/>
    <w:rsid w:val="0044320C"/>
    <w:rsid w:val="00880A6C"/>
    <w:rsid w:val="00953503"/>
    <w:rsid w:val="00987AE0"/>
    <w:rsid w:val="009E4909"/>
    <w:rsid w:val="00C9076E"/>
    <w:rsid w:val="00CA1B27"/>
    <w:rsid w:val="00DF39B7"/>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564095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DF39B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DF39B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jpeg"/><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TotalTime>
  <Pages>1</Pages>
  <Words>141</Words>
  <Characters>810</Characters>
  <Application>Microsoft Macintosh Word</Application>
  <DocSecurity>0</DocSecurity>
  <Lines>6</Lines>
  <Paragraphs>1</Paragraphs>
  <ScaleCrop>false</ScaleCrop>
  <Company>Hewlett-Packard</Company>
  <LinksUpToDate>false</LinksUpToDate>
  <CharactersWithSpaces>950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Jamal Michel</dc:creator>
  <cp:keywords/>
  <dc:description/>
  <cp:lastModifiedBy>Durham Public Schools</cp:lastModifiedBy>
  <cp:revision>7</cp:revision>
  <cp:lastPrinted>2015-04-06T17:33:00Z</cp:lastPrinted>
  <dcterms:created xsi:type="dcterms:W3CDTF">2015-04-05T19:30:00Z</dcterms:created>
  <dcterms:modified xsi:type="dcterms:W3CDTF">2015-04-06T17:33:00Z</dcterms:modified>
</cp:coreProperties>
</file>