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4DDDD9" w14:textId="77777777" w:rsidR="00BB22D3" w:rsidRDefault="00BB22D3" w:rsidP="00065E4F">
      <w:pPr>
        <w:spacing w:line="240" w:lineRule="auto"/>
        <w:ind w:left="360"/>
        <w:contextualSpacing/>
        <w:rPr>
          <w:rFonts w:ascii="Cambria" w:hAnsi="Cambria"/>
          <w:b/>
          <w:i/>
          <w:iCs/>
        </w:rPr>
      </w:pPr>
    </w:p>
    <w:p w14:paraId="3B44BF59" w14:textId="77777777" w:rsidR="00BB22D3" w:rsidRDefault="00BB22D3" w:rsidP="00065E4F">
      <w:pPr>
        <w:spacing w:line="240" w:lineRule="auto"/>
        <w:ind w:left="360"/>
        <w:contextualSpacing/>
        <w:rPr>
          <w:rFonts w:ascii="Cambria" w:hAnsi="Cambria"/>
          <w:b/>
          <w:i/>
          <w:iCs/>
        </w:rPr>
      </w:pPr>
    </w:p>
    <w:p w14:paraId="05E75348" w14:textId="319D5075" w:rsidR="00065E4F" w:rsidRPr="00FB2A42" w:rsidRDefault="00065E4F" w:rsidP="00065E4F">
      <w:pPr>
        <w:spacing w:line="240" w:lineRule="auto"/>
        <w:ind w:left="360"/>
        <w:contextualSpacing/>
        <w:rPr>
          <w:rFonts w:ascii="Cambria" w:hAnsi="Cambria"/>
        </w:rPr>
      </w:pPr>
      <w:r w:rsidRPr="00FB2A42">
        <w:rPr>
          <w:rFonts w:ascii="Cambria" w:hAnsi="Cambria"/>
          <w:b/>
          <w:i/>
          <w:iCs/>
        </w:rPr>
        <w:t xml:space="preserve">TKAM </w:t>
      </w:r>
      <w:r w:rsidRPr="00FB2A42">
        <w:rPr>
          <w:rFonts w:ascii="Cambria" w:hAnsi="Cambria"/>
          <w:b/>
        </w:rPr>
        <w:t xml:space="preserve">Reading Guide Questions </w:t>
      </w:r>
      <w:r w:rsidR="00FB2A42" w:rsidRPr="00FB2A42">
        <w:rPr>
          <w:rFonts w:ascii="Cambria" w:hAnsi="Cambria"/>
        </w:rPr>
        <w:t>(Standard)</w:t>
      </w:r>
    </w:p>
    <w:p w14:paraId="46DDAFA1" w14:textId="7A8F2FAE" w:rsidR="00065E4F" w:rsidRPr="00FB2A42" w:rsidRDefault="00065E4F" w:rsidP="00FB2A42">
      <w:pPr>
        <w:spacing w:line="240" w:lineRule="auto"/>
        <w:ind w:left="360"/>
        <w:contextualSpacing/>
        <w:rPr>
          <w:rFonts w:ascii="Cambria" w:hAnsi="Cambria"/>
          <w:bCs/>
        </w:rPr>
      </w:pPr>
      <w:r w:rsidRPr="00FB2A42">
        <w:rPr>
          <w:rFonts w:ascii="Cambria" w:hAnsi="Cambria"/>
          <w:bCs/>
        </w:rPr>
        <w:t xml:space="preserve">The following reading questions will be used during our weekly </w:t>
      </w:r>
      <w:r w:rsidRPr="00FB2A42">
        <w:rPr>
          <w:rFonts w:ascii="Cambria" w:hAnsi="Cambria"/>
          <w:b/>
        </w:rPr>
        <w:t>Socratic Seminars</w:t>
      </w:r>
      <w:r w:rsidRPr="00FB2A42">
        <w:rPr>
          <w:rFonts w:ascii="Cambria" w:hAnsi="Cambria"/>
          <w:bCs/>
        </w:rPr>
        <w:t xml:space="preserve">. </w:t>
      </w:r>
      <w:r w:rsidR="00EB797A" w:rsidRPr="00FB2A42">
        <w:rPr>
          <w:rFonts w:ascii="Cambria" w:hAnsi="Cambria"/>
          <w:bCs/>
        </w:rPr>
        <w:t>A</w:t>
      </w:r>
      <w:r w:rsidR="00BB22D3">
        <w:rPr>
          <w:rFonts w:ascii="Cambria" w:hAnsi="Cambria"/>
          <w:bCs/>
        </w:rPr>
        <w:t xml:space="preserve">nswer these questions </w:t>
      </w:r>
      <w:r w:rsidRPr="00FB2A42">
        <w:rPr>
          <w:rFonts w:ascii="Cambria" w:hAnsi="Cambria"/>
          <w:bCs/>
        </w:rPr>
        <w:t xml:space="preserve">on a separate sheet of paper and </w:t>
      </w:r>
      <w:r w:rsidR="00EB797A" w:rsidRPr="00FB2A42">
        <w:rPr>
          <w:rFonts w:ascii="Cambria" w:hAnsi="Cambria"/>
          <w:bCs/>
        </w:rPr>
        <w:t>bring them to class each day</w:t>
      </w:r>
      <w:r w:rsidRPr="00FB2A42">
        <w:rPr>
          <w:rFonts w:ascii="Cambria" w:hAnsi="Cambria"/>
          <w:bCs/>
        </w:rPr>
        <w:t xml:space="preserve">. </w:t>
      </w:r>
    </w:p>
    <w:p w14:paraId="51677DE6" w14:textId="77777777" w:rsidR="00EB797A" w:rsidRPr="00FB2A42" w:rsidRDefault="00EB797A" w:rsidP="00EB797A">
      <w:pPr>
        <w:spacing w:line="240" w:lineRule="auto"/>
        <w:contextualSpacing/>
        <w:rPr>
          <w:rFonts w:ascii="Cambria" w:hAnsi="Cambria"/>
          <w:b/>
        </w:rPr>
      </w:pPr>
    </w:p>
    <w:p w14:paraId="5747807A" w14:textId="6B48FF3F" w:rsidR="00CB1524" w:rsidRDefault="00853A4A" w:rsidP="00BB22D3">
      <w:pPr>
        <w:spacing w:line="240" w:lineRule="auto"/>
        <w:ind w:firstLine="360"/>
        <w:rPr>
          <w:rFonts w:ascii="Cambria" w:hAnsi="Cambria"/>
          <w:b/>
        </w:rPr>
      </w:pPr>
      <w:r w:rsidRPr="00853A4A">
        <w:rPr>
          <w:rFonts w:ascii="Cambria" w:hAnsi="Cambria"/>
          <w:b/>
        </w:rPr>
        <w:t xml:space="preserve">Chapter </w:t>
      </w:r>
      <w:r w:rsidR="00F924DA">
        <w:rPr>
          <w:rFonts w:ascii="Cambria" w:hAnsi="Cambria"/>
          <w:b/>
        </w:rPr>
        <w:t>6</w:t>
      </w:r>
      <w:bookmarkStart w:id="0" w:name="a3"/>
      <w:bookmarkStart w:id="1" w:name="_GoBack"/>
      <w:bookmarkEnd w:id="0"/>
      <w:bookmarkEnd w:id="1"/>
    </w:p>
    <w:p w14:paraId="30F822DE" w14:textId="6E532ED5" w:rsidR="00BB22D3" w:rsidRDefault="00BB22D3" w:rsidP="00BB22D3">
      <w:pPr>
        <w:spacing w:line="240" w:lineRule="auto"/>
        <w:ind w:firstLine="360"/>
        <w:contextualSpacing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Describe the experiences Scout, </w:t>
      </w:r>
      <w:proofErr w:type="spellStart"/>
      <w:r>
        <w:rPr>
          <w:rFonts w:ascii="Cambria" w:hAnsi="Cambria"/>
          <w:bCs/>
        </w:rPr>
        <w:t>Jem</w:t>
      </w:r>
      <w:proofErr w:type="spellEnd"/>
      <w:r>
        <w:rPr>
          <w:rFonts w:ascii="Cambria" w:hAnsi="Cambria"/>
          <w:bCs/>
        </w:rPr>
        <w:t xml:space="preserve">, and Dill have had with Boo and the Radley house by the end of chapter six.  </w:t>
      </w:r>
    </w:p>
    <w:p w14:paraId="2F891FF1" w14:textId="77777777" w:rsidR="00BB22D3" w:rsidRDefault="00BB22D3" w:rsidP="00BB22D3">
      <w:pPr>
        <w:spacing w:line="240" w:lineRule="auto"/>
        <w:ind w:firstLine="360"/>
        <w:contextualSpacing/>
        <w:rPr>
          <w:rFonts w:ascii="Cambria" w:hAnsi="Cambria"/>
          <w:bCs/>
        </w:rPr>
      </w:pPr>
    </w:p>
    <w:p w14:paraId="70A01A0C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</w:rPr>
      </w:pPr>
      <w:r w:rsidRPr="00FB2A42">
        <w:rPr>
          <w:rFonts w:ascii="Cambria" w:hAnsi="Cambria"/>
          <w:b/>
          <w:i/>
          <w:iCs/>
        </w:rPr>
        <w:t xml:space="preserve">TKAM </w:t>
      </w:r>
      <w:r w:rsidRPr="00FB2A42">
        <w:rPr>
          <w:rFonts w:ascii="Cambria" w:hAnsi="Cambria"/>
          <w:b/>
        </w:rPr>
        <w:t xml:space="preserve">Reading Guide Questions </w:t>
      </w:r>
      <w:r w:rsidRPr="00FB2A42">
        <w:rPr>
          <w:rFonts w:ascii="Cambria" w:hAnsi="Cambria"/>
        </w:rPr>
        <w:t>(Standard)</w:t>
      </w:r>
    </w:p>
    <w:p w14:paraId="4914405C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  <w:bCs/>
        </w:rPr>
      </w:pPr>
      <w:r w:rsidRPr="00FB2A42">
        <w:rPr>
          <w:rFonts w:ascii="Cambria" w:hAnsi="Cambria"/>
          <w:bCs/>
        </w:rPr>
        <w:t xml:space="preserve">The following reading questions will be used during our weekly </w:t>
      </w:r>
      <w:r w:rsidRPr="00FB2A42">
        <w:rPr>
          <w:rFonts w:ascii="Cambria" w:hAnsi="Cambria"/>
          <w:b/>
        </w:rPr>
        <w:t>Socratic Seminars</w:t>
      </w:r>
      <w:r w:rsidRPr="00FB2A42">
        <w:rPr>
          <w:rFonts w:ascii="Cambria" w:hAnsi="Cambria"/>
          <w:bCs/>
        </w:rPr>
        <w:t>. A</w:t>
      </w:r>
      <w:r>
        <w:rPr>
          <w:rFonts w:ascii="Cambria" w:hAnsi="Cambria"/>
          <w:bCs/>
        </w:rPr>
        <w:t xml:space="preserve">nswer these questions </w:t>
      </w:r>
      <w:r w:rsidRPr="00FB2A42">
        <w:rPr>
          <w:rFonts w:ascii="Cambria" w:hAnsi="Cambria"/>
          <w:bCs/>
        </w:rPr>
        <w:t xml:space="preserve">on a separate sheet of paper and bring them to class each day. </w:t>
      </w:r>
    </w:p>
    <w:p w14:paraId="28F5E8F5" w14:textId="77777777" w:rsidR="00BB22D3" w:rsidRPr="00FB2A42" w:rsidRDefault="00BB22D3" w:rsidP="00BB22D3">
      <w:pPr>
        <w:spacing w:line="240" w:lineRule="auto"/>
        <w:contextualSpacing/>
        <w:rPr>
          <w:rFonts w:ascii="Cambria" w:hAnsi="Cambria"/>
          <w:b/>
        </w:rPr>
      </w:pPr>
    </w:p>
    <w:p w14:paraId="7CF6C92E" w14:textId="77777777" w:rsidR="00BB22D3" w:rsidRDefault="00BB22D3" w:rsidP="00BB22D3">
      <w:pPr>
        <w:spacing w:line="240" w:lineRule="auto"/>
        <w:ind w:firstLine="360"/>
        <w:rPr>
          <w:rFonts w:ascii="Cambria" w:hAnsi="Cambria"/>
          <w:b/>
        </w:rPr>
      </w:pPr>
      <w:r w:rsidRPr="00853A4A">
        <w:rPr>
          <w:rFonts w:ascii="Cambria" w:hAnsi="Cambria"/>
          <w:b/>
        </w:rPr>
        <w:t xml:space="preserve">Chapter </w:t>
      </w:r>
      <w:r>
        <w:rPr>
          <w:rFonts w:ascii="Cambria" w:hAnsi="Cambria"/>
          <w:b/>
        </w:rPr>
        <w:t>6</w:t>
      </w:r>
    </w:p>
    <w:p w14:paraId="2290E32C" w14:textId="77777777" w:rsidR="00BB22D3" w:rsidRPr="00BB22D3" w:rsidRDefault="00BB22D3" w:rsidP="00BB22D3">
      <w:pPr>
        <w:spacing w:line="240" w:lineRule="auto"/>
        <w:ind w:firstLine="360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Describe the experiences Scout, </w:t>
      </w:r>
      <w:proofErr w:type="spellStart"/>
      <w:r>
        <w:rPr>
          <w:rFonts w:ascii="Cambria" w:hAnsi="Cambria"/>
          <w:bCs/>
        </w:rPr>
        <w:t>Jem</w:t>
      </w:r>
      <w:proofErr w:type="spellEnd"/>
      <w:r>
        <w:rPr>
          <w:rFonts w:ascii="Cambria" w:hAnsi="Cambria"/>
          <w:bCs/>
        </w:rPr>
        <w:t>, and Dill have had with Boo and the Radley house by the end of chapter six.</w:t>
      </w:r>
    </w:p>
    <w:p w14:paraId="2B67D365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</w:rPr>
      </w:pPr>
      <w:r w:rsidRPr="00FB2A42">
        <w:rPr>
          <w:rFonts w:ascii="Cambria" w:hAnsi="Cambria"/>
          <w:b/>
          <w:i/>
          <w:iCs/>
        </w:rPr>
        <w:t xml:space="preserve">TKAM </w:t>
      </w:r>
      <w:r w:rsidRPr="00FB2A42">
        <w:rPr>
          <w:rFonts w:ascii="Cambria" w:hAnsi="Cambria"/>
          <w:b/>
        </w:rPr>
        <w:t xml:space="preserve">Reading Guide Questions </w:t>
      </w:r>
      <w:r w:rsidRPr="00FB2A42">
        <w:rPr>
          <w:rFonts w:ascii="Cambria" w:hAnsi="Cambria"/>
        </w:rPr>
        <w:t>(Standard)</w:t>
      </w:r>
    </w:p>
    <w:p w14:paraId="49259D50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  <w:bCs/>
        </w:rPr>
      </w:pPr>
      <w:r w:rsidRPr="00FB2A42">
        <w:rPr>
          <w:rFonts w:ascii="Cambria" w:hAnsi="Cambria"/>
          <w:bCs/>
        </w:rPr>
        <w:t xml:space="preserve">The following reading questions will be used during our weekly </w:t>
      </w:r>
      <w:r w:rsidRPr="00FB2A42">
        <w:rPr>
          <w:rFonts w:ascii="Cambria" w:hAnsi="Cambria"/>
          <w:b/>
        </w:rPr>
        <w:t>Socratic Seminars</w:t>
      </w:r>
      <w:r w:rsidRPr="00FB2A42">
        <w:rPr>
          <w:rFonts w:ascii="Cambria" w:hAnsi="Cambria"/>
          <w:bCs/>
        </w:rPr>
        <w:t>. A</w:t>
      </w:r>
      <w:r>
        <w:rPr>
          <w:rFonts w:ascii="Cambria" w:hAnsi="Cambria"/>
          <w:bCs/>
        </w:rPr>
        <w:t xml:space="preserve">nswer these questions </w:t>
      </w:r>
      <w:r w:rsidRPr="00FB2A42">
        <w:rPr>
          <w:rFonts w:ascii="Cambria" w:hAnsi="Cambria"/>
          <w:bCs/>
        </w:rPr>
        <w:t xml:space="preserve">on a separate sheet of paper and bring them to class each day. </w:t>
      </w:r>
    </w:p>
    <w:p w14:paraId="4310D4D0" w14:textId="77777777" w:rsidR="00BB22D3" w:rsidRPr="00FB2A42" w:rsidRDefault="00BB22D3" w:rsidP="00BB22D3">
      <w:pPr>
        <w:spacing w:line="240" w:lineRule="auto"/>
        <w:contextualSpacing/>
        <w:rPr>
          <w:rFonts w:ascii="Cambria" w:hAnsi="Cambria"/>
          <w:b/>
        </w:rPr>
      </w:pPr>
    </w:p>
    <w:p w14:paraId="77C105BA" w14:textId="77777777" w:rsidR="00BB22D3" w:rsidRDefault="00BB22D3" w:rsidP="00BB22D3">
      <w:pPr>
        <w:spacing w:line="240" w:lineRule="auto"/>
        <w:ind w:firstLine="360"/>
        <w:rPr>
          <w:rFonts w:ascii="Cambria" w:hAnsi="Cambria"/>
          <w:b/>
        </w:rPr>
      </w:pPr>
      <w:r w:rsidRPr="00853A4A">
        <w:rPr>
          <w:rFonts w:ascii="Cambria" w:hAnsi="Cambria"/>
          <w:b/>
        </w:rPr>
        <w:t xml:space="preserve">Chapter </w:t>
      </w:r>
      <w:r>
        <w:rPr>
          <w:rFonts w:ascii="Cambria" w:hAnsi="Cambria"/>
          <w:b/>
        </w:rPr>
        <w:t>6</w:t>
      </w:r>
    </w:p>
    <w:p w14:paraId="4305AC6D" w14:textId="77777777" w:rsidR="00BB22D3" w:rsidRPr="00BB22D3" w:rsidRDefault="00BB22D3" w:rsidP="00BB22D3">
      <w:pPr>
        <w:spacing w:line="240" w:lineRule="auto"/>
        <w:ind w:firstLine="360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Describe the experiences Scout, </w:t>
      </w:r>
      <w:proofErr w:type="spellStart"/>
      <w:r>
        <w:rPr>
          <w:rFonts w:ascii="Cambria" w:hAnsi="Cambria"/>
          <w:bCs/>
        </w:rPr>
        <w:t>Jem</w:t>
      </w:r>
      <w:proofErr w:type="spellEnd"/>
      <w:r>
        <w:rPr>
          <w:rFonts w:ascii="Cambria" w:hAnsi="Cambria"/>
          <w:bCs/>
        </w:rPr>
        <w:t>, and Dill have had with Boo and the Radley house by the end of chapter six.</w:t>
      </w:r>
    </w:p>
    <w:p w14:paraId="4BB4B52D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</w:rPr>
      </w:pPr>
      <w:r w:rsidRPr="00FB2A42">
        <w:rPr>
          <w:rFonts w:ascii="Cambria" w:hAnsi="Cambria"/>
          <w:b/>
          <w:i/>
          <w:iCs/>
        </w:rPr>
        <w:t xml:space="preserve">TKAM </w:t>
      </w:r>
      <w:r w:rsidRPr="00FB2A42">
        <w:rPr>
          <w:rFonts w:ascii="Cambria" w:hAnsi="Cambria"/>
          <w:b/>
        </w:rPr>
        <w:t xml:space="preserve">Reading Guide Questions </w:t>
      </w:r>
      <w:r w:rsidRPr="00FB2A42">
        <w:rPr>
          <w:rFonts w:ascii="Cambria" w:hAnsi="Cambria"/>
        </w:rPr>
        <w:t>(Standard)</w:t>
      </w:r>
    </w:p>
    <w:p w14:paraId="6E97688B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  <w:bCs/>
        </w:rPr>
      </w:pPr>
      <w:r w:rsidRPr="00FB2A42">
        <w:rPr>
          <w:rFonts w:ascii="Cambria" w:hAnsi="Cambria"/>
          <w:bCs/>
        </w:rPr>
        <w:t xml:space="preserve">The following reading questions will be used during our weekly </w:t>
      </w:r>
      <w:r w:rsidRPr="00FB2A42">
        <w:rPr>
          <w:rFonts w:ascii="Cambria" w:hAnsi="Cambria"/>
          <w:b/>
        </w:rPr>
        <w:t>Socratic Seminars</w:t>
      </w:r>
      <w:r w:rsidRPr="00FB2A42">
        <w:rPr>
          <w:rFonts w:ascii="Cambria" w:hAnsi="Cambria"/>
          <w:bCs/>
        </w:rPr>
        <w:t>. A</w:t>
      </w:r>
      <w:r>
        <w:rPr>
          <w:rFonts w:ascii="Cambria" w:hAnsi="Cambria"/>
          <w:bCs/>
        </w:rPr>
        <w:t xml:space="preserve">nswer these questions </w:t>
      </w:r>
      <w:r w:rsidRPr="00FB2A42">
        <w:rPr>
          <w:rFonts w:ascii="Cambria" w:hAnsi="Cambria"/>
          <w:bCs/>
        </w:rPr>
        <w:t xml:space="preserve">on a separate sheet of paper and bring them to class each day. </w:t>
      </w:r>
    </w:p>
    <w:p w14:paraId="41929D99" w14:textId="77777777" w:rsidR="00BB22D3" w:rsidRPr="00FB2A42" w:rsidRDefault="00BB22D3" w:rsidP="00BB22D3">
      <w:pPr>
        <w:spacing w:line="240" w:lineRule="auto"/>
        <w:contextualSpacing/>
        <w:rPr>
          <w:rFonts w:ascii="Cambria" w:hAnsi="Cambria"/>
          <w:b/>
        </w:rPr>
      </w:pPr>
    </w:p>
    <w:p w14:paraId="30B4CF39" w14:textId="77777777" w:rsidR="00BB22D3" w:rsidRDefault="00BB22D3" w:rsidP="00BB22D3">
      <w:pPr>
        <w:spacing w:line="240" w:lineRule="auto"/>
        <w:ind w:firstLine="360"/>
        <w:rPr>
          <w:rFonts w:ascii="Cambria" w:hAnsi="Cambria"/>
          <w:b/>
        </w:rPr>
      </w:pPr>
      <w:r w:rsidRPr="00853A4A">
        <w:rPr>
          <w:rFonts w:ascii="Cambria" w:hAnsi="Cambria"/>
          <w:b/>
        </w:rPr>
        <w:t xml:space="preserve">Chapter </w:t>
      </w:r>
      <w:r>
        <w:rPr>
          <w:rFonts w:ascii="Cambria" w:hAnsi="Cambria"/>
          <w:b/>
        </w:rPr>
        <w:t>6</w:t>
      </w:r>
    </w:p>
    <w:p w14:paraId="237E92FA" w14:textId="77777777" w:rsidR="00BB22D3" w:rsidRPr="00BB22D3" w:rsidRDefault="00BB22D3" w:rsidP="00BB22D3">
      <w:pPr>
        <w:spacing w:line="240" w:lineRule="auto"/>
        <w:ind w:firstLine="360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Describe the experiences Scout, </w:t>
      </w:r>
      <w:proofErr w:type="spellStart"/>
      <w:r>
        <w:rPr>
          <w:rFonts w:ascii="Cambria" w:hAnsi="Cambria"/>
          <w:bCs/>
        </w:rPr>
        <w:t>Jem</w:t>
      </w:r>
      <w:proofErr w:type="spellEnd"/>
      <w:r>
        <w:rPr>
          <w:rFonts w:ascii="Cambria" w:hAnsi="Cambria"/>
          <w:bCs/>
        </w:rPr>
        <w:t>, and Dill have had with Boo and the Radley house by the end of chapter six.</w:t>
      </w:r>
    </w:p>
    <w:p w14:paraId="49D94F6B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</w:rPr>
      </w:pPr>
      <w:r w:rsidRPr="00FB2A42">
        <w:rPr>
          <w:rFonts w:ascii="Cambria" w:hAnsi="Cambria"/>
          <w:b/>
          <w:i/>
          <w:iCs/>
        </w:rPr>
        <w:t xml:space="preserve">TKAM </w:t>
      </w:r>
      <w:r w:rsidRPr="00FB2A42">
        <w:rPr>
          <w:rFonts w:ascii="Cambria" w:hAnsi="Cambria"/>
          <w:b/>
        </w:rPr>
        <w:t xml:space="preserve">Reading Guide Questions </w:t>
      </w:r>
      <w:r w:rsidRPr="00FB2A42">
        <w:rPr>
          <w:rFonts w:ascii="Cambria" w:hAnsi="Cambria"/>
        </w:rPr>
        <w:t>(Standard)</w:t>
      </w:r>
    </w:p>
    <w:p w14:paraId="30C8AA77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  <w:bCs/>
        </w:rPr>
      </w:pPr>
      <w:r w:rsidRPr="00FB2A42">
        <w:rPr>
          <w:rFonts w:ascii="Cambria" w:hAnsi="Cambria"/>
          <w:bCs/>
        </w:rPr>
        <w:t xml:space="preserve">The following reading questions will be used during our weekly </w:t>
      </w:r>
      <w:r w:rsidRPr="00FB2A42">
        <w:rPr>
          <w:rFonts w:ascii="Cambria" w:hAnsi="Cambria"/>
          <w:b/>
        </w:rPr>
        <w:t>Socratic Seminars</w:t>
      </w:r>
      <w:r w:rsidRPr="00FB2A42">
        <w:rPr>
          <w:rFonts w:ascii="Cambria" w:hAnsi="Cambria"/>
          <w:bCs/>
        </w:rPr>
        <w:t>. A</w:t>
      </w:r>
      <w:r>
        <w:rPr>
          <w:rFonts w:ascii="Cambria" w:hAnsi="Cambria"/>
          <w:bCs/>
        </w:rPr>
        <w:t xml:space="preserve">nswer these questions </w:t>
      </w:r>
      <w:r w:rsidRPr="00FB2A42">
        <w:rPr>
          <w:rFonts w:ascii="Cambria" w:hAnsi="Cambria"/>
          <w:bCs/>
        </w:rPr>
        <w:t xml:space="preserve">on a separate sheet of paper and bring them to class each day. </w:t>
      </w:r>
    </w:p>
    <w:p w14:paraId="1D4074F8" w14:textId="77777777" w:rsidR="00BB22D3" w:rsidRPr="00FB2A42" w:rsidRDefault="00BB22D3" w:rsidP="00BB22D3">
      <w:pPr>
        <w:spacing w:line="240" w:lineRule="auto"/>
        <w:contextualSpacing/>
        <w:rPr>
          <w:rFonts w:ascii="Cambria" w:hAnsi="Cambria"/>
          <w:b/>
        </w:rPr>
      </w:pPr>
    </w:p>
    <w:p w14:paraId="4CD40A7C" w14:textId="77777777" w:rsidR="00BB22D3" w:rsidRDefault="00BB22D3" w:rsidP="00BB22D3">
      <w:pPr>
        <w:spacing w:line="240" w:lineRule="auto"/>
        <w:ind w:firstLine="360"/>
        <w:rPr>
          <w:rFonts w:ascii="Cambria" w:hAnsi="Cambria"/>
          <w:b/>
        </w:rPr>
      </w:pPr>
      <w:r w:rsidRPr="00853A4A">
        <w:rPr>
          <w:rFonts w:ascii="Cambria" w:hAnsi="Cambria"/>
          <w:b/>
        </w:rPr>
        <w:t xml:space="preserve">Chapter </w:t>
      </w:r>
      <w:r>
        <w:rPr>
          <w:rFonts w:ascii="Cambria" w:hAnsi="Cambria"/>
          <w:b/>
        </w:rPr>
        <w:t>6</w:t>
      </w:r>
    </w:p>
    <w:p w14:paraId="7DA32051" w14:textId="77777777" w:rsidR="00BB22D3" w:rsidRPr="00BB22D3" w:rsidRDefault="00BB22D3" w:rsidP="00BB22D3">
      <w:pPr>
        <w:spacing w:line="240" w:lineRule="auto"/>
        <w:ind w:firstLine="360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Describe the experiences Scout, </w:t>
      </w:r>
      <w:proofErr w:type="spellStart"/>
      <w:r>
        <w:rPr>
          <w:rFonts w:ascii="Cambria" w:hAnsi="Cambria"/>
          <w:bCs/>
        </w:rPr>
        <w:t>Jem</w:t>
      </w:r>
      <w:proofErr w:type="spellEnd"/>
      <w:r>
        <w:rPr>
          <w:rFonts w:ascii="Cambria" w:hAnsi="Cambria"/>
          <w:bCs/>
        </w:rPr>
        <w:t>, and Dill have had with Boo and the Radley house by the end of chapter six.</w:t>
      </w:r>
    </w:p>
    <w:p w14:paraId="761BCB7E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</w:rPr>
      </w:pPr>
      <w:r w:rsidRPr="00FB2A42">
        <w:rPr>
          <w:rFonts w:ascii="Cambria" w:hAnsi="Cambria"/>
          <w:b/>
          <w:i/>
          <w:iCs/>
        </w:rPr>
        <w:t xml:space="preserve">TKAM </w:t>
      </w:r>
      <w:r w:rsidRPr="00FB2A42">
        <w:rPr>
          <w:rFonts w:ascii="Cambria" w:hAnsi="Cambria"/>
          <w:b/>
        </w:rPr>
        <w:t xml:space="preserve">Reading Guide Questions </w:t>
      </w:r>
      <w:r w:rsidRPr="00FB2A42">
        <w:rPr>
          <w:rFonts w:ascii="Cambria" w:hAnsi="Cambria"/>
        </w:rPr>
        <w:t>(Standard)</w:t>
      </w:r>
    </w:p>
    <w:p w14:paraId="235A9B95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  <w:bCs/>
        </w:rPr>
      </w:pPr>
      <w:r w:rsidRPr="00FB2A42">
        <w:rPr>
          <w:rFonts w:ascii="Cambria" w:hAnsi="Cambria"/>
          <w:bCs/>
        </w:rPr>
        <w:t xml:space="preserve">The following reading questions will be used during our weekly </w:t>
      </w:r>
      <w:r w:rsidRPr="00FB2A42">
        <w:rPr>
          <w:rFonts w:ascii="Cambria" w:hAnsi="Cambria"/>
          <w:b/>
        </w:rPr>
        <w:t>Socratic Seminars</w:t>
      </w:r>
      <w:r w:rsidRPr="00FB2A42">
        <w:rPr>
          <w:rFonts w:ascii="Cambria" w:hAnsi="Cambria"/>
          <w:bCs/>
        </w:rPr>
        <w:t>. A</w:t>
      </w:r>
      <w:r>
        <w:rPr>
          <w:rFonts w:ascii="Cambria" w:hAnsi="Cambria"/>
          <w:bCs/>
        </w:rPr>
        <w:t xml:space="preserve">nswer these questions </w:t>
      </w:r>
      <w:r w:rsidRPr="00FB2A42">
        <w:rPr>
          <w:rFonts w:ascii="Cambria" w:hAnsi="Cambria"/>
          <w:bCs/>
        </w:rPr>
        <w:t xml:space="preserve">on a separate sheet of paper and bring them to class each day. </w:t>
      </w:r>
    </w:p>
    <w:p w14:paraId="660F71E0" w14:textId="77777777" w:rsidR="00BB22D3" w:rsidRPr="00FB2A42" w:rsidRDefault="00BB22D3" w:rsidP="00BB22D3">
      <w:pPr>
        <w:spacing w:line="240" w:lineRule="auto"/>
        <w:contextualSpacing/>
        <w:rPr>
          <w:rFonts w:ascii="Cambria" w:hAnsi="Cambria"/>
          <w:b/>
        </w:rPr>
      </w:pPr>
    </w:p>
    <w:p w14:paraId="79909AE7" w14:textId="77777777" w:rsidR="00BB22D3" w:rsidRDefault="00BB22D3" w:rsidP="00BB22D3">
      <w:pPr>
        <w:spacing w:line="240" w:lineRule="auto"/>
        <w:ind w:firstLine="360"/>
        <w:rPr>
          <w:rFonts w:ascii="Cambria" w:hAnsi="Cambria"/>
          <w:b/>
        </w:rPr>
      </w:pPr>
      <w:r w:rsidRPr="00853A4A">
        <w:rPr>
          <w:rFonts w:ascii="Cambria" w:hAnsi="Cambria"/>
          <w:b/>
        </w:rPr>
        <w:t xml:space="preserve">Chapter </w:t>
      </w:r>
      <w:r>
        <w:rPr>
          <w:rFonts w:ascii="Cambria" w:hAnsi="Cambria"/>
          <w:b/>
        </w:rPr>
        <w:t>6</w:t>
      </w:r>
    </w:p>
    <w:p w14:paraId="3B938BC6" w14:textId="77777777" w:rsidR="00BB22D3" w:rsidRPr="00BB22D3" w:rsidRDefault="00BB22D3" w:rsidP="00BB22D3">
      <w:pPr>
        <w:spacing w:line="240" w:lineRule="auto"/>
        <w:ind w:firstLine="360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Describe the experiences Scout, </w:t>
      </w:r>
      <w:proofErr w:type="spellStart"/>
      <w:r>
        <w:rPr>
          <w:rFonts w:ascii="Cambria" w:hAnsi="Cambria"/>
          <w:bCs/>
        </w:rPr>
        <w:t>Jem</w:t>
      </w:r>
      <w:proofErr w:type="spellEnd"/>
      <w:r>
        <w:rPr>
          <w:rFonts w:ascii="Cambria" w:hAnsi="Cambria"/>
          <w:bCs/>
        </w:rPr>
        <w:t>, and Dill have had with Boo and the Radley house by the end of chapter six.</w:t>
      </w:r>
    </w:p>
    <w:p w14:paraId="26660E83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</w:rPr>
      </w:pPr>
      <w:r w:rsidRPr="00FB2A42">
        <w:rPr>
          <w:rFonts w:ascii="Cambria" w:hAnsi="Cambria"/>
          <w:b/>
          <w:i/>
          <w:iCs/>
        </w:rPr>
        <w:t xml:space="preserve">TKAM </w:t>
      </w:r>
      <w:r w:rsidRPr="00FB2A42">
        <w:rPr>
          <w:rFonts w:ascii="Cambria" w:hAnsi="Cambria"/>
          <w:b/>
        </w:rPr>
        <w:t xml:space="preserve">Reading Guide Questions </w:t>
      </w:r>
      <w:r w:rsidRPr="00FB2A42">
        <w:rPr>
          <w:rFonts w:ascii="Cambria" w:hAnsi="Cambria"/>
        </w:rPr>
        <w:t>(Standard)</w:t>
      </w:r>
    </w:p>
    <w:p w14:paraId="34477A6D" w14:textId="77777777" w:rsidR="00BB22D3" w:rsidRPr="00FB2A42" w:rsidRDefault="00BB22D3" w:rsidP="00BB22D3">
      <w:pPr>
        <w:spacing w:line="240" w:lineRule="auto"/>
        <w:ind w:left="360"/>
        <w:contextualSpacing/>
        <w:rPr>
          <w:rFonts w:ascii="Cambria" w:hAnsi="Cambria"/>
          <w:bCs/>
        </w:rPr>
      </w:pPr>
      <w:r w:rsidRPr="00FB2A42">
        <w:rPr>
          <w:rFonts w:ascii="Cambria" w:hAnsi="Cambria"/>
          <w:bCs/>
        </w:rPr>
        <w:t xml:space="preserve">The following reading questions will be used during our weekly </w:t>
      </w:r>
      <w:r w:rsidRPr="00FB2A42">
        <w:rPr>
          <w:rFonts w:ascii="Cambria" w:hAnsi="Cambria"/>
          <w:b/>
        </w:rPr>
        <w:t>Socratic Seminars</w:t>
      </w:r>
      <w:r w:rsidRPr="00FB2A42">
        <w:rPr>
          <w:rFonts w:ascii="Cambria" w:hAnsi="Cambria"/>
          <w:bCs/>
        </w:rPr>
        <w:t>. A</w:t>
      </w:r>
      <w:r>
        <w:rPr>
          <w:rFonts w:ascii="Cambria" w:hAnsi="Cambria"/>
          <w:bCs/>
        </w:rPr>
        <w:t xml:space="preserve">nswer these questions </w:t>
      </w:r>
      <w:r w:rsidRPr="00FB2A42">
        <w:rPr>
          <w:rFonts w:ascii="Cambria" w:hAnsi="Cambria"/>
          <w:bCs/>
        </w:rPr>
        <w:t xml:space="preserve">on a separate sheet of paper and bring them to class each day. </w:t>
      </w:r>
    </w:p>
    <w:p w14:paraId="35308256" w14:textId="77777777" w:rsidR="00BB22D3" w:rsidRPr="00FB2A42" w:rsidRDefault="00BB22D3" w:rsidP="00BB22D3">
      <w:pPr>
        <w:spacing w:line="240" w:lineRule="auto"/>
        <w:contextualSpacing/>
        <w:rPr>
          <w:rFonts w:ascii="Cambria" w:hAnsi="Cambria"/>
          <w:b/>
        </w:rPr>
      </w:pPr>
    </w:p>
    <w:p w14:paraId="2104F5CF" w14:textId="77777777" w:rsidR="00BB22D3" w:rsidRDefault="00BB22D3" w:rsidP="00BB22D3">
      <w:pPr>
        <w:spacing w:line="240" w:lineRule="auto"/>
        <w:ind w:firstLine="360"/>
        <w:rPr>
          <w:rFonts w:ascii="Cambria" w:hAnsi="Cambria"/>
          <w:b/>
        </w:rPr>
      </w:pPr>
      <w:r w:rsidRPr="00853A4A">
        <w:rPr>
          <w:rFonts w:ascii="Cambria" w:hAnsi="Cambria"/>
          <w:b/>
        </w:rPr>
        <w:t xml:space="preserve">Chapter </w:t>
      </w:r>
      <w:r>
        <w:rPr>
          <w:rFonts w:ascii="Cambria" w:hAnsi="Cambria"/>
          <w:b/>
        </w:rPr>
        <w:t>6</w:t>
      </w:r>
    </w:p>
    <w:p w14:paraId="5656D480" w14:textId="77777777" w:rsidR="00BB22D3" w:rsidRPr="00BB22D3" w:rsidRDefault="00BB22D3" w:rsidP="00BB22D3">
      <w:pPr>
        <w:spacing w:line="240" w:lineRule="auto"/>
        <w:ind w:firstLine="360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Describe the experiences Scout, </w:t>
      </w:r>
      <w:proofErr w:type="spellStart"/>
      <w:r>
        <w:rPr>
          <w:rFonts w:ascii="Cambria" w:hAnsi="Cambria"/>
          <w:bCs/>
        </w:rPr>
        <w:t>Jem</w:t>
      </w:r>
      <w:proofErr w:type="spellEnd"/>
      <w:r>
        <w:rPr>
          <w:rFonts w:ascii="Cambria" w:hAnsi="Cambria"/>
          <w:bCs/>
        </w:rPr>
        <w:t>, and Dill have had with Boo and the Radley house by the end of chapter six.</w:t>
      </w:r>
    </w:p>
    <w:p w14:paraId="3A9B3DD6" w14:textId="77777777" w:rsidR="00BB22D3" w:rsidRPr="00BB22D3" w:rsidRDefault="00BB22D3" w:rsidP="00BB22D3">
      <w:pPr>
        <w:spacing w:line="240" w:lineRule="auto"/>
        <w:ind w:firstLine="360"/>
        <w:contextualSpacing/>
        <w:rPr>
          <w:rFonts w:ascii="Cambria" w:hAnsi="Cambria"/>
          <w:bCs/>
        </w:rPr>
      </w:pPr>
    </w:p>
    <w:sectPr w:rsidR="00BB22D3" w:rsidRPr="00BB22D3" w:rsidSect="00065E4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FF0D39"/>
    <w:multiLevelType w:val="multilevel"/>
    <w:tmpl w:val="28BE7A7E"/>
    <w:lvl w:ilvl="0">
      <w:start w:val="1"/>
      <w:numFmt w:val="decimal"/>
      <w:lvlText w:val="%1."/>
      <w:lvlJc w:val="left"/>
      <w:pPr>
        <w:tabs>
          <w:tab w:val="num" w:pos="216"/>
        </w:tabs>
        <w:ind w:left="72" w:firstLine="144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E4F"/>
    <w:rsid w:val="00065E4F"/>
    <w:rsid w:val="0044320C"/>
    <w:rsid w:val="004C221A"/>
    <w:rsid w:val="00853A4A"/>
    <w:rsid w:val="00896A3B"/>
    <w:rsid w:val="008B7743"/>
    <w:rsid w:val="00BB22D3"/>
    <w:rsid w:val="00CA1B27"/>
    <w:rsid w:val="00CB1524"/>
    <w:rsid w:val="00EB797A"/>
    <w:rsid w:val="00F924DA"/>
    <w:rsid w:val="00FB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2E63C3"/>
  <w15:docId w15:val="{76915325-A59F-473D-8732-8A8EE8AA5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Michel</dc:creator>
  <cp:keywords/>
  <dc:description/>
  <cp:lastModifiedBy>Jamal Michel</cp:lastModifiedBy>
  <cp:revision>3</cp:revision>
  <cp:lastPrinted>2015-03-18T12:10:00Z</cp:lastPrinted>
  <dcterms:created xsi:type="dcterms:W3CDTF">2015-03-22T21:59:00Z</dcterms:created>
  <dcterms:modified xsi:type="dcterms:W3CDTF">2015-03-22T23:15:00Z</dcterms:modified>
</cp:coreProperties>
</file>