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A7D" w:rsidRPr="00123AD6" w:rsidRDefault="00016A7D" w:rsidP="00016A7D">
      <w:pPr>
        <w:jc w:val="center"/>
        <w:rPr>
          <w:rFonts w:ascii="Palatino" w:hAnsi="Palatino" w:cs="Times New Roman"/>
          <w:color w:val="000000"/>
          <w:sz w:val="27"/>
          <w:szCs w:val="27"/>
        </w:rPr>
      </w:pPr>
      <w:r>
        <w:rPr>
          <w:rFonts w:ascii="Palatino" w:hAnsi="Palatino" w:cs="Times New Roman"/>
          <w:noProof/>
          <w:color w:val="000000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6257925</wp:posOffset>
                </wp:positionH>
                <wp:positionV relativeFrom="paragraph">
                  <wp:posOffset>-295275</wp:posOffset>
                </wp:positionV>
                <wp:extent cx="781050" cy="752475"/>
                <wp:effectExtent l="0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6A7D" w:rsidRPr="00123AD6" w:rsidRDefault="00016A7D" w:rsidP="00016A7D">
                            <w:pPr>
                              <w:rPr>
                                <w:rFonts w:ascii="Century Gothic" w:hAnsi="Century Gothic"/>
                                <w:sz w:val="48"/>
                              </w:rPr>
                            </w:pPr>
                            <w:r w:rsidRPr="00123AD6">
                              <w:rPr>
                                <w:rFonts w:ascii="Century Gothic" w:hAnsi="Century Gothic"/>
                                <w:sz w:val="48"/>
                              </w:rPr>
                              <w:t>L23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92.75pt;margin-top:-23.25pt;width:61.5pt;height:5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" stroked="f">
                <v:textbox>
                  <w:txbxContent>
                    <w:p w:rsidR="00016A7D" w:rsidRPr="00123AD6" w:rsidRDefault="00016A7D" w:rsidP="00016A7D">
                      <w:pPr>
                        <w:rPr>
                          <w:rFonts w:ascii="Century Gothic" w:hAnsi="Century Gothic"/>
                          <w:sz w:val="48"/>
                        </w:rPr>
                      </w:pPr>
                      <w:r w:rsidRPr="00123AD6">
                        <w:rPr>
                          <w:rFonts w:ascii="Century Gothic" w:hAnsi="Century Gothic"/>
                          <w:sz w:val="48"/>
                        </w:rPr>
                        <w:t>L23</w:t>
                      </w:r>
                    </w:p>
                  </w:txbxContent>
                </v:textbox>
              </v:shape>
            </w:pict>
          </mc:Fallback>
        </mc:AlternateContent>
      </w:r>
      <w:r w:rsidRPr="00123AD6">
        <w:rPr>
          <w:rFonts w:ascii="Palatino" w:hAnsi="Palatino" w:cs="Times New Roman"/>
          <w:color w:val="000000"/>
          <w:sz w:val="27"/>
          <w:szCs w:val="27"/>
        </w:rPr>
        <w:t>Script Marking Practice</w:t>
      </w:r>
    </w:p>
    <w:p w:rsidR="00016A7D" w:rsidRDefault="00016A7D" w:rsidP="00016A7D">
      <w:pPr>
        <w:rPr>
          <w:rFonts w:ascii="Palatino" w:hAnsi="Palatino" w:cs="Times New Roman"/>
          <w:color w:val="000000"/>
          <w:sz w:val="27"/>
          <w:szCs w:val="27"/>
        </w:rPr>
      </w:pPr>
      <w:r>
        <w:rPr>
          <w:rFonts w:ascii="Palatino" w:hAnsi="Palatino" w:cs="Times New Roman"/>
          <w:color w:val="000000"/>
          <w:sz w:val="27"/>
          <w:szCs w:val="27"/>
        </w:rPr>
        <w:t xml:space="preserve">1. Choose one of the monologues below. </w:t>
      </w:r>
    </w:p>
    <w:p w:rsidR="00016A7D" w:rsidRDefault="00016A7D" w:rsidP="00016A7D">
      <w:pPr>
        <w:rPr>
          <w:rFonts w:ascii="Palatino" w:hAnsi="Palatino" w:cs="Times New Roman"/>
          <w:color w:val="000000"/>
          <w:sz w:val="27"/>
          <w:szCs w:val="27"/>
        </w:rPr>
      </w:pPr>
      <w:r>
        <w:rPr>
          <w:rFonts w:ascii="Palatino" w:hAnsi="Palatino" w:cs="Times New Roman"/>
          <w:color w:val="000000"/>
          <w:sz w:val="27"/>
          <w:szCs w:val="27"/>
        </w:rPr>
        <w:t xml:space="preserve">2. Mark all of the speaking devices you see listed on L20 Speaking Poetry. </w:t>
      </w:r>
    </w:p>
    <w:p w:rsidR="00016A7D" w:rsidRDefault="00016A7D" w:rsidP="00016A7D">
      <w:pPr>
        <w:rPr>
          <w:rFonts w:ascii="Palatino" w:hAnsi="Palatino" w:cs="Times New Roman"/>
          <w:color w:val="000000"/>
          <w:sz w:val="27"/>
          <w:szCs w:val="27"/>
        </w:rPr>
      </w:pPr>
      <w:r>
        <w:rPr>
          <w:rFonts w:ascii="Palatino" w:hAnsi="Palatino" w:cs="Times New Roman"/>
          <w:color w:val="000000"/>
          <w:sz w:val="27"/>
          <w:szCs w:val="27"/>
        </w:rPr>
        <w:t>3. Devise at least 5 pantomimes to indicate the true meaning of the words.</w:t>
      </w:r>
    </w:p>
    <w:p w:rsidR="00016A7D" w:rsidRPr="00AD0665" w:rsidRDefault="00016A7D" w:rsidP="00016A7D">
      <w:pPr>
        <w:rPr>
          <w:rFonts w:ascii="Palatino" w:hAnsi="Palatino" w:cs="Times New Roman"/>
          <w:color w:val="000000"/>
          <w:sz w:val="27"/>
          <w:szCs w:val="27"/>
        </w:rPr>
      </w:pPr>
    </w:p>
    <w:p w:rsidR="00016A7D" w:rsidRPr="00AD0665" w:rsidRDefault="00016A7D" w:rsidP="00016A7D">
      <w:pPr>
        <w:rPr>
          <w:rFonts w:ascii="Palatino" w:hAnsi="Palatino" w:cs="Times New Roman"/>
          <w:color w:val="000000"/>
          <w:sz w:val="27"/>
          <w:szCs w:val="27"/>
        </w:rPr>
      </w:pPr>
      <w:proofErr w:type="spellStart"/>
      <w:r w:rsidRPr="00AD0665">
        <w:rPr>
          <w:rFonts w:ascii="Palatino" w:hAnsi="Palatino" w:cs="Times New Roman"/>
          <w:color w:val="000000"/>
          <w:sz w:val="27"/>
          <w:szCs w:val="27"/>
        </w:rPr>
        <w:t>I.iv</w:t>
      </w:r>
      <w:proofErr w:type="spellEnd"/>
    </w:p>
    <w:p w:rsidR="00016A7D" w:rsidRPr="00AD0665" w:rsidRDefault="00016A7D" w:rsidP="00016A7D">
      <w:pPr>
        <w:ind w:left="1440" w:hanging="1440"/>
        <w:rPr>
          <w:rFonts w:ascii="Palatino" w:hAnsi="Palatino" w:cs="Times New Roman"/>
          <w:color w:val="000000"/>
          <w:sz w:val="27"/>
          <w:szCs w:val="27"/>
        </w:rPr>
      </w:pPr>
      <w:r w:rsidRPr="00AD0665">
        <w:rPr>
          <w:rFonts w:ascii="Palatino" w:hAnsi="Palatino" w:cs="Times New Roman"/>
          <w:color w:val="000000"/>
          <w:sz w:val="27"/>
          <w:szCs w:val="27"/>
        </w:rPr>
        <w:t>Mercutio:</w:t>
      </w:r>
      <w:r w:rsidRPr="00AD0665">
        <w:rPr>
          <w:rFonts w:ascii="Palatino" w:hAnsi="Palatino" w:cs="Times New Roman"/>
          <w:color w:val="000000"/>
          <w:sz w:val="27"/>
          <w:szCs w:val="27"/>
        </w:rPr>
        <w:tab/>
        <w:t xml:space="preserve">O, then, I </w:t>
      </w:r>
      <w:proofErr w:type="gramStart"/>
      <w:r w:rsidRPr="00AD0665">
        <w:rPr>
          <w:rFonts w:ascii="Palatino" w:hAnsi="Palatino" w:cs="Times New Roman"/>
          <w:color w:val="000000"/>
          <w:sz w:val="27"/>
          <w:szCs w:val="27"/>
        </w:rPr>
        <w:t>see</w:t>
      </w:r>
      <w:proofErr w:type="gramEnd"/>
      <w:r w:rsidRPr="00AD0665">
        <w:rPr>
          <w:rFonts w:ascii="Palatino" w:hAnsi="Palatino" w:cs="Times New Roman"/>
          <w:color w:val="000000"/>
          <w:sz w:val="27"/>
          <w:szCs w:val="27"/>
        </w:rPr>
        <w:t xml:space="preserve"> Queen </w:t>
      </w:r>
      <w:proofErr w:type="spellStart"/>
      <w:r w:rsidRPr="00AD0665">
        <w:rPr>
          <w:rFonts w:ascii="Palatino" w:hAnsi="Palatino" w:cs="Times New Roman"/>
          <w:color w:val="000000"/>
          <w:sz w:val="27"/>
          <w:szCs w:val="27"/>
        </w:rPr>
        <w:t>Mab</w:t>
      </w:r>
      <w:proofErr w:type="spellEnd"/>
      <w:r w:rsidRPr="00AD0665">
        <w:rPr>
          <w:rFonts w:ascii="Palatino" w:hAnsi="Palatino" w:cs="Times New Roman"/>
          <w:color w:val="000000"/>
          <w:sz w:val="27"/>
          <w:szCs w:val="27"/>
        </w:rPr>
        <w:t xml:space="preserve"> hath been with you.</w:t>
      </w:r>
      <w:bookmarkStart w:id="0" w:name="_GoBack"/>
      <w:bookmarkEnd w:id="0"/>
      <w:r w:rsidRPr="00AD0665">
        <w:rPr>
          <w:rFonts w:ascii="Palatino" w:hAnsi="Palatino" w:cs="Times New Roman"/>
          <w:color w:val="000000"/>
          <w:sz w:val="27"/>
          <w:szCs w:val="27"/>
        </w:rPr>
        <w:br/>
        <w:t>She is the fairies’ midwife, and she comes</w:t>
      </w:r>
      <w:r w:rsidRPr="00AD0665">
        <w:rPr>
          <w:rFonts w:ascii="Palatino" w:hAnsi="Palatino" w:cs="Times New Roman"/>
          <w:color w:val="000000"/>
          <w:sz w:val="27"/>
          <w:szCs w:val="27"/>
        </w:rPr>
        <w:br/>
        <w:t>In shape no bigger than an agate-stone</w:t>
      </w:r>
      <w:r w:rsidRPr="00AD0665">
        <w:rPr>
          <w:rFonts w:ascii="Palatino" w:hAnsi="Palatino" w:cs="Times New Roman"/>
          <w:color w:val="000000"/>
          <w:sz w:val="27"/>
          <w:szCs w:val="27"/>
        </w:rPr>
        <w:br/>
        <w:t>On the fore-finger of an alderman,</w:t>
      </w:r>
      <w:r w:rsidRPr="00AD0665">
        <w:rPr>
          <w:rFonts w:ascii="Palatino" w:hAnsi="Palatino" w:cs="Times New Roman"/>
          <w:color w:val="000000"/>
          <w:sz w:val="27"/>
          <w:szCs w:val="27"/>
        </w:rPr>
        <w:br/>
        <w:t>Drawn with a team of little atomies</w:t>
      </w:r>
      <w:r w:rsidRPr="00AD0665">
        <w:rPr>
          <w:rFonts w:ascii="Palatino" w:hAnsi="Palatino" w:cs="Times New Roman"/>
          <w:color w:val="000000"/>
          <w:sz w:val="27"/>
          <w:szCs w:val="27"/>
        </w:rPr>
        <w:br/>
        <w:t>Athwart men's noses as they lies asleep;</w:t>
      </w:r>
      <w:r w:rsidRPr="00AD0665">
        <w:rPr>
          <w:rFonts w:ascii="Palatino" w:hAnsi="Palatino" w:cs="Times New Roman"/>
          <w:color w:val="000000"/>
          <w:sz w:val="27"/>
          <w:szCs w:val="27"/>
        </w:rPr>
        <w:br/>
        <w:t>Her wagon-spokes made of long spinners’ legs,</w:t>
      </w:r>
      <w:r w:rsidRPr="00AD0665">
        <w:rPr>
          <w:rFonts w:ascii="Palatino" w:hAnsi="Palatino" w:cs="Times New Roman"/>
          <w:color w:val="000000"/>
          <w:sz w:val="27"/>
          <w:szCs w:val="27"/>
        </w:rPr>
        <w:br/>
        <w:t>The cover of the wings of grasshoppers,</w:t>
      </w:r>
      <w:r w:rsidRPr="00AD0665">
        <w:rPr>
          <w:rFonts w:ascii="Palatino" w:hAnsi="Palatino" w:cs="Times New Roman"/>
          <w:color w:val="000000"/>
          <w:sz w:val="27"/>
          <w:szCs w:val="27"/>
        </w:rPr>
        <w:br/>
        <w:t>The traces of the smallest spider's web,</w:t>
      </w:r>
      <w:r w:rsidRPr="00AD0665">
        <w:rPr>
          <w:rFonts w:ascii="Palatino" w:hAnsi="Palatino" w:cs="Times New Roman"/>
          <w:color w:val="000000"/>
          <w:sz w:val="27"/>
          <w:szCs w:val="27"/>
        </w:rPr>
        <w:br/>
        <w:t xml:space="preserve">The collars of the moonshine's </w:t>
      </w:r>
      <w:proofErr w:type="spellStart"/>
      <w:r w:rsidRPr="00AD0665">
        <w:rPr>
          <w:rFonts w:ascii="Palatino" w:hAnsi="Palatino" w:cs="Times New Roman"/>
          <w:color w:val="000000"/>
          <w:sz w:val="27"/>
          <w:szCs w:val="27"/>
        </w:rPr>
        <w:t>wat'ry</w:t>
      </w:r>
      <w:proofErr w:type="spellEnd"/>
      <w:r w:rsidRPr="00AD0665">
        <w:rPr>
          <w:rFonts w:ascii="Palatino" w:hAnsi="Palatino" w:cs="Times New Roman"/>
          <w:color w:val="000000"/>
          <w:sz w:val="27"/>
          <w:szCs w:val="27"/>
        </w:rPr>
        <w:t xml:space="preserve"> beams,</w:t>
      </w:r>
      <w:r w:rsidRPr="00AD0665">
        <w:rPr>
          <w:rFonts w:ascii="Palatino" w:hAnsi="Palatino" w:cs="Times New Roman"/>
          <w:color w:val="000000"/>
          <w:sz w:val="27"/>
          <w:szCs w:val="27"/>
        </w:rPr>
        <w:br/>
        <w:t>Her whip of cricket's bone; the lash of film;</w:t>
      </w:r>
      <w:r w:rsidRPr="00AD0665">
        <w:rPr>
          <w:rFonts w:ascii="Palatino" w:hAnsi="Palatino" w:cs="Times New Roman"/>
          <w:color w:val="000000"/>
          <w:sz w:val="27"/>
          <w:szCs w:val="27"/>
        </w:rPr>
        <w:br/>
        <w:t xml:space="preserve">Her </w:t>
      </w:r>
      <w:proofErr w:type="spellStart"/>
      <w:r w:rsidRPr="00AD0665">
        <w:rPr>
          <w:rFonts w:ascii="Palatino" w:hAnsi="Palatino" w:cs="Times New Roman"/>
          <w:color w:val="000000"/>
          <w:sz w:val="27"/>
          <w:szCs w:val="27"/>
        </w:rPr>
        <w:t>waggoner</w:t>
      </w:r>
      <w:proofErr w:type="spellEnd"/>
      <w:r w:rsidRPr="00AD0665">
        <w:rPr>
          <w:rFonts w:ascii="Palatino" w:hAnsi="Palatino" w:cs="Times New Roman"/>
          <w:color w:val="000000"/>
          <w:sz w:val="27"/>
          <w:szCs w:val="27"/>
        </w:rPr>
        <w:t xml:space="preserve"> a small grey-coated gnat …</w:t>
      </w:r>
      <w:r w:rsidRPr="00AD0665">
        <w:rPr>
          <w:rFonts w:ascii="Palatino" w:hAnsi="Palatino" w:cs="Times New Roman"/>
          <w:color w:val="000000"/>
          <w:sz w:val="27"/>
          <w:szCs w:val="27"/>
        </w:rPr>
        <w:br/>
        <w:t>And in this state she gallops night by night</w:t>
      </w:r>
      <w:r w:rsidRPr="00AD0665">
        <w:rPr>
          <w:rFonts w:ascii="Palatino" w:hAnsi="Palatino" w:cs="Times New Roman"/>
          <w:color w:val="000000"/>
          <w:sz w:val="27"/>
          <w:szCs w:val="27"/>
        </w:rPr>
        <w:br/>
        <w:t>Through lovers’ brains, and then they dream of love;</w:t>
      </w:r>
      <w:r w:rsidRPr="00AD0665">
        <w:rPr>
          <w:rFonts w:ascii="Palatino" w:hAnsi="Palatino" w:cs="Times New Roman"/>
          <w:color w:val="000000"/>
          <w:sz w:val="27"/>
          <w:szCs w:val="27"/>
        </w:rPr>
        <w:br/>
        <w:t xml:space="preserve">O’er courtiers’ knees, that dream on </w:t>
      </w:r>
      <w:proofErr w:type="spellStart"/>
      <w:r w:rsidRPr="00AD0665">
        <w:rPr>
          <w:rFonts w:ascii="Palatino" w:hAnsi="Palatino" w:cs="Times New Roman"/>
          <w:color w:val="000000"/>
          <w:sz w:val="27"/>
          <w:szCs w:val="27"/>
        </w:rPr>
        <w:t>court'sies</w:t>
      </w:r>
      <w:proofErr w:type="spellEnd"/>
      <w:r w:rsidRPr="00AD0665">
        <w:rPr>
          <w:rFonts w:ascii="Palatino" w:hAnsi="Palatino" w:cs="Times New Roman"/>
          <w:color w:val="000000"/>
          <w:sz w:val="27"/>
          <w:szCs w:val="27"/>
        </w:rPr>
        <w:t xml:space="preserve"> straight,</w:t>
      </w:r>
      <w:r w:rsidRPr="00AD0665">
        <w:rPr>
          <w:rFonts w:ascii="Palatino" w:hAnsi="Palatino" w:cs="Times New Roman"/>
          <w:color w:val="000000"/>
          <w:sz w:val="27"/>
          <w:szCs w:val="27"/>
        </w:rPr>
        <w:br/>
        <w:t>O’er lawyers’ fingers, who straight dream on fees,</w:t>
      </w:r>
      <w:r w:rsidRPr="00AD0665">
        <w:rPr>
          <w:rFonts w:ascii="Palatino" w:hAnsi="Palatino" w:cs="Times New Roman"/>
          <w:color w:val="000000"/>
          <w:sz w:val="27"/>
          <w:szCs w:val="27"/>
        </w:rPr>
        <w:br/>
        <w:t xml:space="preserve">O’er ladies' lips, who straight on kisses dream... </w:t>
      </w:r>
    </w:p>
    <w:p w:rsidR="00016A7D" w:rsidRPr="00AD0665" w:rsidRDefault="00016A7D" w:rsidP="00016A7D">
      <w:pPr>
        <w:ind w:left="1440" w:hanging="1440"/>
        <w:rPr>
          <w:rFonts w:ascii="Palatino" w:hAnsi="Palatino" w:cs="Times New Roman"/>
          <w:color w:val="000000"/>
          <w:sz w:val="27"/>
          <w:szCs w:val="27"/>
        </w:rPr>
      </w:pPr>
    </w:p>
    <w:p w:rsidR="00016A7D" w:rsidRPr="00AD0665" w:rsidRDefault="00016A7D" w:rsidP="00016A7D">
      <w:pPr>
        <w:rPr>
          <w:rFonts w:ascii="Palatino" w:hAnsi="Palatino"/>
          <w:color w:val="000000"/>
          <w:sz w:val="27"/>
          <w:szCs w:val="27"/>
          <w:shd w:val="clear" w:color="auto" w:fill="FFFFFF"/>
        </w:rPr>
      </w:pPr>
      <w:proofErr w:type="spellStart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IV.v</w:t>
      </w:r>
      <w:proofErr w:type="spellEnd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 </w:t>
      </w:r>
    </w:p>
    <w:p w:rsidR="00016A7D" w:rsidRPr="00AD0665" w:rsidRDefault="00016A7D" w:rsidP="00016A7D">
      <w:pPr>
        <w:rPr>
          <w:rFonts w:ascii="Palatino" w:hAnsi="Palatino"/>
          <w:color w:val="000000"/>
          <w:sz w:val="27"/>
          <w:szCs w:val="27"/>
          <w:shd w:val="clear" w:color="auto" w:fill="FFFFFF"/>
        </w:rPr>
      </w:pPr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Juliet:</w:t>
      </w:r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ab/>
      </w:r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ab/>
      </w:r>
    </w:p>
    <w:p w:rsidR="00016A7D" w:rsidRPr="00AD0665" w:rsidRDefault="00016A7D" w:rsidP="00016A7D">
      <w:pPr>
        <w:ind w:left="1440"/>
        <w:rPr>
          <w:rFonts w:ascii="Palatino" w:hAnsi="Palatino"/>
          <w:sz w:val="20"/>
          <w:szCs w:val="20"/>
        </w:rPr>
      </w:pPr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What if it be a poison, which the friar</w:t>
      </w:r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1" w:name="4.3.26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Subtly hath </w:t>
      </w:r>
      <w:proofErr w:type="spellStart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minister'd</w:t>
      </w:r>
      <w:proofErr w:type="spellEnd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 to have me dead,</w:t>
      </w:r>
      <w:bookmarkEnd w:id="1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2" w:name="4.3.27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Lest in this marriage he should be </w:t>
      </w:r>
      <w:proofErr w:type="spellStart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dishonour'd</w:t>
      </w:r>
      <w:proofErr w:type="spellEnd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,</w:t>
      </w:r>
      <w:bookmarkEnd w:id="2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3" w:name="4.3.28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Because he married me before to Romeo?</w:t>
      </w:r>
      <w:bookmarkEnd w:id="3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4" w:name="4.3.29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I fear it is: and yet, methinks, it should not</w:t>
      </w:r>
      <w:proofErr w:type="gramStart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,</w:t>
      </w:r>
      <w:bookmarkEnd w:id="4"/>
      <w:proofErr w:type="gramEnd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5" w:name="4.3.30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For he hath still been tried a holy man.</w:t>
      </w:r>
      <w:bookmarkEnd w:id="5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6" w:name="4.3.31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How if, when I am laid into the tomb</w:t>
      </w:r>
      <w:proofErr w:type="gramStart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,</w:t>
      </w:r>
      <w:bookmarkEnd w:id="6"/>
      <w:proofErr w:type="gramEnd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7" w:name="4.3.32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I wake before the time that Romeo</w:t>
      </w:r>
      <w:bookmarkEnd w:id="7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8" w:name="4.3.33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Come to redeem me? </w:t>
      </w:r>
      <w:proofErr w:type="gramStart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there's</w:t>
      </w:r>
      <w:proofErr w:type="gramEnd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 a fearful point!</w:t>
      </w:r>
      <w:bookmarkEnd w:id="8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9" w:name="4.3.34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Shall I not, then, be stifled in the vault,</w:t>
      </w:r>
      <w:bookmarkEnd w:id="9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10" w:name="4.3.35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To whose foul mouth no </w:t>
      </w:r>
      <w:proofErr w:type="spellStart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healthsome</w:t>
      </w:r>
      <w:proofErr w:type="spellEnd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 air breathes in,</w:t>
      </w:r>
      <w:bookmarkEnd w:id="10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11" w:name="4.3.36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And there die strangled ere my Romeo comes?</w:t>
      </w:r>
      <w:bookmarkEnd w:id="11"/>
      <w:r w:rsidRPr="00AD0665">
        <w:rPr>
          <w:rFonts w:ascii="Palatino" w:hAnsi="Palatino"/>
          <w:color w:val="000000"/>
          <w:sz w:val="27"/>
          <w:szCs w:val="27"/>
        </w:rPr>
        <w:br/>
      </w:r>
    </w:p>
    <w:p w:rsidR="00016A7D" w:rsidRDefault="00016A7D" w:rsidP="00016A7D">
      <w:pPr>
        <w:rPr>
          <w:rFonts w:ascii="Palatino" w:hAnsi="Palatino"/>
        </w:rPr>
      </w:pPr>
    </w:p>
    <w:p w:rsidR="00016A7D" w:rsidRDefault="00016A7D" w:rsidP="00016A7D">
      <w:pPr>
        <w:rPr>
          <w:rFonts w:ascii="Palatino" w:hAnsi="Palatino"/>
        </w:rPr>
      </w:pPr>
    </w:p>
    <w:p w:rsidR="00016A7D" w:rsidRDefault="00016A7D" w:rsidP="00016A7D">
      <w:pPr>
        <w:rPr>
          <w:rFonts w:ascii="Palatino" w:hAnsi="Palatino"/>
        </w:rPr>
      </w:pPr>
    </w:p>
    <w:p w:rsidR="00016A7D" w:rsidRDefault="00016A7D" w:rsidP="00016A7D">
      <w:pPr>
        <w:rPr>
          <w:rFonts w:ascii="Palatino" w:hAnsi="Palatino"/>
        </w:rPr>
      </w:pPr>
    </w:p>
    <w:p w:rsidR="00016A7D" w:rsidRDefault="00016A7D" w:rsidP="00016A7D">
      <w:pPr>
        <w:jc w:val="center"/>
        <w:rPr>
          <w:rFonts w:ascii="Palatino" w:hAnsi="Palatino"/>
        </w:rPr>
      </w:pPr>
      <w:r>
        <w:rPr>
          <w:rFonts w:ascii="Palatino" w:hAnsi="Palatino"/>
        </w:rPr>
        <w:lastRenderedPageBreak/>
        <w:t>Staging Practice</w:t>
      </w:r>
    </w:p>
    <w:p w:rsidR="00016A7D" w:rsidRDefault="00016A7D" w:rsidP="00016A7D">
      <w:pPr>
        <w:jc w:val="center"/>
        <w:rPr>
          <w:rFonts w:ascii="Palatino" w:hAnsi="Palatino"/>
        </w:rPr>
      </w:pPr>
    </w:p>
    <w:p w:rsidR="00016A7D" w:rsidRDefault="00016A7D" w:rsidP="00016A7D">
      <w:pPr>
        <w:rPr>
          <w:rFonts w:ascii="Palatino" w:hAnsi="Palatino"/>
        </w:rPr>
      </w:pPr>
      <w:r w:rsidRPr="00123AD6">
        <w:rPr>
          <w:rFonts w:ascii="Palatino" w:hAnsi="Palatino"/>
          <w:b/>
        </w:rPr>
        <w:t>Sit, Stand, Kneel</w:t>
      </w:r>
      <w:r>
        <w:rPr>
          <w:rFonts w:ascii="Palatino" w:hAnsi="Palatino"/>
        </w:rPr>
        <w:t>: At any given point, at least one person must be sitting, one standing, and one kneeling.</w:t>
      </w:r>
    </w:p>
    <w:p w:rsidR="00016A7D" w:rsidRDefault="00016A7D" w:rsidP="00016A7D">
      <w:pPr>
        <w:rPr>
          <w:rFonts w:ascii="Palatino" w:hAnsi="Palatino"/>
        </w:rPr>
      </w:pPr>
      <w:r w:rsidRPr="00123AD6">
        <w:rPr>
          <w:rFonts w:ascii="Palatino" w:hAnsi="Palatino"/>
          <w:b/>
        </w:rPr>
        <w:t>Five-Point Chase</w:t>
      </w:r>
      <w:r>
        <w:rPr>
          <w:rFonts w:ascii="Palatino" w:hAnsi="Palatino"/>
        </w:rPr>
        <w:t>: Limit yourself to only five movements: 1) stand still, 2) take a step toward a character,</w:t>
      </w:r>
      <w:proofErr w:type="gramStart"/>
      <w:r>
        <w:rPr>
          <w:rFonts w:ascii="Palatino" w:hAnsi="Palatino"/>
        </w:rPr>
        <w:t xml:space="preserve"> 3) take a step away from a character, 4) turn toward a character, 5) turn away from a character</w:t>
      </w:r>
      <w:proofErr w:type="gramEnd"/>
      <w:r>
        <w:rPr>
          <w:rFonts w:ascii="Palatino" w:hAnsi="Palatino"/>
        </w:rPr>
        <w:t xml:space="preserve">.      </w:t>
      </w:r>
    </w:p>
    <w:p w:rsidR="00016A7D" w:rsidRDefault="00016A7D" w:rsidP="00016A7D">
      <w:pPr>
        <w:rPr>
          <w:rFonts w:ascii="Palatino" w:hAnsi="Palatino"/>
        </w:rPr>
      </w:pPr>
    </w:p>
    <w:p w:rsidR="00016A7D" w:rsidRPr="0031662D" w:rsidRDefault="00016A7D" w:rsidP="00016A7D">
      <w:pPr>
        <w:ind w:firstLine="720"/>
        <w:rPr>
          <w:rFonts w:ascii="Palatino" w:hAnsi="Palatino"/>
        </w:rPr>
      </w:pPr>
      <w:r w:rsidRPr="0031662D">
        <w:rPr>
          <w:rFonts w:ascii="Palatino" w:hAnsi="Palatino"/>
        </w:rPr>
        <w:t xml:space="preserve">BENVOLIO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35   By my head, here come the Capulets.</w:t>
      </w:r>
    </w:p>
    <w:p w:rsidR="00016A7D" w:rsidRPr="0031662D" w:rsidRDefault="00016A7D" w:rsidP="00016A7D">
      <w:pPr>
        <w:rPr>
          <w:rFonts w:ascii="Palatino" w:hAnsi="Palatino"/>
        </w:rPr>
      </w:pP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     MERCUTIO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36   By my heel, I care not.</w:t>
      </w:r>
    </w:p>
    <w:p w:rsidR="00016A7D" w:rsidRPr="0031662D" w:rsidRDefault="00016A7D" w:rsidP="00016A7D">
      <w:pPr>
        <w:rPr>
          <w:rFonts w:ascii="Palatino" w:hAnsi="Palatino"/>
        </w:rPr>
      </w:pP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     TYBALT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37   Follow me close, for I will speak to them.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38   Gentlemen, good den: a word with one of you.</w:t>
      </w:r>
    </w:p>
    <w:p w:rsidR="00016A7D" w:rsidRPr="0031662D" w:rsidRDefault="00016A7D" w:rsidP="00016A7D">
      <w:pPr>
        <w:rPr>
          <w:rFonts w:ascii="Palatino" w:hAnsi="Palatino"/>
        </w:rPr>
      </w:pP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     MERCUTIO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39   And but one word with one of us? </w:t>
      </w:r>
      <w:proofErr w:type="gramStart"/>
      <w:r w:rsidRPr="0031662D">
        <w:rPr>
          <w:rFonts w:ascii="Palatino" w:hAnsi="Palatino"/>
        </w:rPr>
        <w:t>couple</w:t>
      </w:r>
      <w:proofErr w:type="gramEnd"/>
      <w:r w:rsidRPr="0031662D">
        <w:rPr>
          <w:rFonts w:ascii="Palatino" w:hAnsi="Palatino"/>
        </w:rPr>
        <w:t xml:space="preserve"> it with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40   something; make it a word and a blow.</w:t>
      </w:r>
    </w:p>
    <w:p w:rsidR="00016A7D" w:rsidRPr="0031662D" w:rsidRDefault="00016A7D" w:rsidP="00016A7D">
      <w:pPr>
        <w:rPr>
          <w:rFonts w:ascii="Palatino" w:hAnsi="Palatino"/>
        </w:rPr>
      </w:pP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     TYBALT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41   You shall find me apt enough to that, sir, </w:t>
      </w:r>
      <w:proofErr w:type="gramStart"/>
      <w:r w:rsidRPr="0031662D">
        <w:rPr>
          <w:rFonts w:ascii="Palatino" w:hAnsi="Palatino"/>
        </w:rPr>
        <w:t>an</w:t>
      </w:r>
      <w:proofErr w:type="gramEnd"/>
      <w:r w:rsidRPr="0031662D">
        <w:rPr>
          <w:rFonts w:ascii="Palatino" w:hAnsi="Palatino"/>
        </w:rPr>
        <w:t xml:space="preserve"> you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42   will give me occasion.</w:t>
      </w:r>
    </w:p>
    <w:p w:rsidR="00016A7D" w:rsidRPr="0031662D" w:rsidRDefault="00016A7D" w:rsidP="00016A7D">
      <w:pPr>
        <w:rPr>
          <w:rFonts w:ascii="Palatino" w:hAnsi="Palatino"/>
        </w:rPr>
      </w:pP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     MERCUTIO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43   Could you not take some occasion </w:t>
      </w:r>
      <w:proofErr w:type="gramStart"/>
      <w:r w:rsidRPr="0031662D">
        <w:rPr>
          <w:rFonts w:ascii="Palatino" w:hAnsi="Palatino"/>
        </w:rPr>
        <w:t>without</w:t>
      </w:r>
      <w:proofErr w:type="gramEnd"/>
      <w:r w:rsidRPr="0031662D">
        <w:rPr>
          <w:rFonts w:ascii="Palatino" w:hAnsi="Palatino"/>
        </w:rPr>
        <w:t xml:space="preserve">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</w:t>
      </w:r>
      <w:proofErr w:type="gramStart"/>
      <w:r w:rsidRPr="0031662D">
        <w:rPr>
          <w:rFonts w:ascii="Palatino" w:hAnsi="Palatino"/>
        </w:rPr>
        <w:t>44   giving?</w:t>
      </w:r>
      <w:proofErr w:type="gramEnd"/>
    </w:p>
    <w:p w:rsidR="00016A7D" w:rsidRPr="0031662D" w:rsidRDefault="00016A7D" w:rsidP="00016A7D">
      <w:pPr>
        <w:rPr>
          <w:rFonts w:ascii="Palatino" w:hAnsi="Palatino"/>
        </w:rPr>
      </w:pP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     TYBALT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45   Mercutio, thou </w:t>
      </w:r>
      <w:proofErr w:type="spellStart"/>
      <w:r w:rsidRPr="0031662D">
        <w:rPr>
          <w:rFonts w:ascii="Palatino" w:hAnsi="Palatino"/>
        </w:rPr>
        <w:t>consort'st</w:t>
      </w:r>
      <w:proofErr w:type="spellEnd"/>
      <w:r w:rsidRPr="0031662D">
        <w:rPr>
          <w:rFonts w:ascii="Palatino" w:hAnsi="Palatino"/>
        </w:rPr>
        <w:t xml:space="preserve"> with Romeo,—</w:t>
      </w:r>
    </w:p>
    <w:p w:rsidR="00016A7D" w:rsidRPr="0031662D" w:rsidRDefault="00016A7D" w:rsidP="00016A7D">
      <w:pPr>
        <w:rPr>
          <w:rFonts w:ascii="Palatino" w:hAnsi="Palatino"/>
        </w:rPr>
      </w:pP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     MERCUTIO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46   Consort! </w:t>
      </w:r>
      <w:proofErr w:type="gramStart"/>
      <w:r w:rsidRPr="0031662D">
        <w:rPr>
          <w:rFonts w:ascii="Palatino" w:hAnsi="Palatino"/>
        </w:rPr>
        <w:t>what</w:t>
      </w:r>
      <w:proofErr w:type="gramEnd"/>
      <w:r w:rsidRPr="0031662D">
        <w:rPr>
          <w:rFonts w:ascii="Palatino" w:hAnsi="Palatino"/>
        </w:rPr>
        <w:t xml:space="preserve">, </w:t>
      </w:r>
      <w:proofErr w:type="spellStart"/>
      <w:r w:rsidRPr="0031662D">
        <w:rPr>
          <w:rFonts w:ascii="Palatino" w:hAnsi="Palatino"/>
        </w:rPr>
        <w:t>dost</w:t>
      </w:r>
      <w:proofErr w:type="spellEnd"/>
      <w:r w:rsidRPr="0031662D">
        <w:rPr>
          <w:rFonts w:ascii="Palatino" w:hAnsi="Palatino"/>
        </w:rPr>
        <w:t xml:space="preserve"> thou make us minstrels? </w:t>
      </w:r>
      <w:proofErr w:type="gramStart"/>
      <w:r w:rsidRPr="0031662D">
        <w:rPr>
          <w:rFonts w:ascii="Palatino" w:hAnsi="Palatino"/>
        </w:rPr>
        <w:t>an</w:t>
      </w:r>
      <w:proofErr w:type="gramEnd"/>
      <w:r w:rsidRPr="0031662D">
        <w:rPr>
          <w:rFonts w:ascii="Palatino" w:hAnsi="Palatino"/>
        </w:rPr>
        <w:t xml:space="preserve">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47   thou make minstrels of us, look to hear nothing but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48   discords: here's my fiddlestick; here's that shall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49   make you dance. 'Zounds, consort!</w:t>
      </w:r>
    </w:p>
    <w:p w:rsidR="00016A7D" w:rsidRPr="0031662D" w:rsidRDefault="00016A7D" w:rsidP="00016A7D">
      <w:pPr>
        <w:rPr>
          <w:rFonts w:ascii="Palatino" w:hAnsi="Palatino"/>
        </w:rPr>
      </w:pP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     BENVOLIO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50   We talk here in the public haunt of men: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51   Either </w:t>
      </w:r>
      <w:proofErr w:type="gramStart"/>
      <w:r w:rsidRPr="0031662D">
        <w:rPr>
          <w:rFonts w:ascii="Palatino" w:hAnsi="Palatino"/>
        </w:rPr>
        <w:t>withdraw</w:t>
      </w:r>
      <w:proofErr w:type="gramEnd"/>
      <w:r w:rsidRPr="0031662D">
        <w:rPr>
          <w:rFonts w:ascii="Palatino" w:hAnsi="Palatino"/>
        </w:rPr>
        <w:t xml:space="preserve"> unto some private place,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52   And reason coldly of your grievances,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53   Or else depart; here all eyes gaze on us.</w:t>
      </w:r>
    </w:p>
    <w:p w:rsidR="00016A7D" w:rsidRPr="0031662D" w:rsidRDefault="00016A7D" w:rsidP="00016A7D">
      <w:pPr>
        <w:rPr>
          <w:rFonts w:ascii="Palatino" w:hAnsi="Palatino"/>
        </w:rPr>
      </w:pP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     MERCUTIO </w:t>
      </w:r>
    </w:p>
    <w:p w:rsidR="00016A7D" w:rsidRPr="0031662D" w:rsidRDefault="00016A7D" w:rsidP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54   Men's eyes were made to look, and let them gaze; </w:t>
      </w:r>
    </w:p>
    <w:p w:rsidR="000B1639" w:rsidRPr="00016A7D" w:rsidRDefault="00016A7D">
      <w:pPr>
        <w:rPr>
          <w:rFonts w:ascii="Palatino" w:hAnsi="Palatino"/>
        </w:rPr>
      </w:pPr>
      <w:r w:rsidRPr="0031662D">
        <w:rPr>
          <w:rFonts w:ascii="Palatino" w:hAnsi="Palatino"/>
        </w:rPr>
        <w:t xml:space="preserve"> 55   I will not budge for no man's pleasure, I.</w:t>
      </w:r>
    </w:p>
    <w:sectPr w:rsidR="000B1639" w:rsidRPr="00016A7D" w:rsidSect="00123AD6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">
    <w:altName w:val="Book Antiqua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A7D"/>
    <w:rsid w:val="00016A7D"/>
    <w:rsid w:val="000B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6A7D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6A7D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445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Alexa Garvoille</cp:lastModifiedBy>
  <cp:revision>1</cp:revision>
  <dcterms:created xsi:type="dcterms:W3CDTF">2014-05-06T13:43:00Z</dcterms:created>
  <dcterms:modified xsi:type="dcterms:W3CDTF">2014-05-06T13:43:00Z</dcterms:modified>
</cp:coreProperties>
</file>