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649F4" w:rsidRDefault="004649F4" w:rsidP="004649F4">
      <w:pPr>
        <w:shd w:val="clear" w:color="auto" w:fill="FFFFFF"/>
        <w:spacing w:beforeLines="1" w:afterLines="1" w:line="227" w:lineRule="atLeast"/>
        <w:contextualSpacing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Song: _________________________</w:t>
      </w:r>
      <w:proofErr w:type="gramStart"/>
      <w:r>
        <w:rPr>
          <w:rFonts w:ascii="Times New Roman" w:hAnsi="Times New Roman"/>
          <w:color w:val="000000" w:themeColor="text1"/>
          <w:szCs w:val="20"/>
        </w:rPr>
        <w:t>_   Artist</w:t>
      </w:r>
      <w:proofErr w:type="gramEnd"/>
      <w:r>
        <w:rPr>
          <w:rFonts w:ascii="Times New Roman" w:hAnsi="Times New Roman"/>
          <w:color w:val="000000" w:themeColor="text1"/>
          <w:szCs w:val="20"/>
        </w:rPr>
        <w:t>: __________________________ video/song only</w:t>
      </w:r>
    </w:p>
    <w:tbl>
      <w:tblPr>
        <w:tblStyle w:val="TableGrid"/>
        <w:tblpPr w:leftFromText="180" w:rightFromText="180" w:vertAnchor="page" w:horzAnchor="page" w:tblpX="1549" w:tblpY="2161"/>
        <w:tblW w:w="0" w:type="auto"/>
        <w:tblLook w:val="00BF"/>
      </w:tblPr>
      <w:tblGrid>
        <w:gridCol w:w="4788"/>
        <w:gridCol w:w="4788"/>
      </w:tblGrid>
      <w:tr w:rsidR="004649F4">
        <w:tc>
          <w:tcPr>
            <w:tcW w:w="4788" w:type="dxa"/>
          </w:tcPr>
          <w:p w:rsidR="004649F4" w:rsidRPr="004649F4" w:rsidRDefault="004649F4" w:rsidP="004649F4">
            <w:pPr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  <w:noProof/>
              </w:rPr>
              <w:pict>
                <v:oval id="_x0000_s1026" style="position:absolute;margin-left:2in;margin-top:161.5pt;width:180pt;height:126pt;z-index:251660288;mso-wrap-edited:f;mso-position-horizontal:absolute;mso-position-vertical:absolute" fillcolor="white [3212]" strokecolor="black [3213]" strokeweight="1pt">
                  <v:fill o:detectmouseclick="t"/>
                  <v:shadow on="t" opacity="22938f" mv:blur="38100f" offset="0,2pt"/>
                  <v:textbox style="mso-next-textbox:#_x0000_s1026" inset=",7.2pt,,7.2pt">
                    <w:txbxContent>
                      <w:p w:rsidR="00413479" w:rsidRPr="004649F4" w:rsidRDefault="00413479" w:rsidP="004649F4">
                        <w:pPr>
                          <w:jc w:val="center"/>
                          <w:rPr>
                            <w:rFonts w:ascii="Times New Roman" w:hAnsi="Times New Roman"/>
                          </w:rPr>
                        </w:pPr>
                        <w:r w:rsidRPr="004649F4">
                          <w:rPr>
                            <w:rFonts w:ascii="Times New Roman" w:hAnsi="Times New Roman"/>
                          </w:rPr>
                          <w:t>Message</w:t>
                        </w:r>
                        <w:r>
                          <w:rPr>
                            <w:rFonts w:ascii="Times New Roman" w:hAnsi="Times New Roman"/>
                          </w:rPr>
                          <w:t>/Assumption</w:t>
                        </w:r>
                      </w:p>
                    </w:txbxContent>
                  </v:textbox>
                </v:oval>
              </w:pict>
            </w:r>
            <w:r w:rsidRPr="004649F4">
              <w:rPr>
                <w:rFonts w:ascii="Times New Roman" w:hAnsi="Times New Roman"/>
              </w:rPr>
              <w:t>Noteworthy images</w:t>
            </w:r>
          </w:p>
        </w:tc>
        <w:tc>
          <w:tcPr>
            <w:tcW w:w="4788" w:type="dxa"/>
          </w:tcPr>
          <w:p w:rsidR="004649F4" w:rsidRPr="004649F4" w:rsidRDefault="004649F4" w:rsidP="004649F4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Noteworthy lyrics</w:t>
            </w: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</w:tc>
      </w:tr>
      <w:tr w:rsidR="004649F4">
        <w:tc>
          <w:tcPr>
            <w:tcW w:w="4788" w:type="dxa"/>
          </w:tcPr>
          <w:p w:rsidR="004649F4" w:rsidRPr="004649F4" w:rsidRDefault="004649F4" w:rsidP="004649F4">
            <w:pPr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How are men and women</w:t>
            </w: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  <w:proofErr w:type="gramStart"/>
            <w:r w:rsidRPr="004649F4">
              <w:rPr>
                <w:rFonts w:ascii="Times New Roman" w:hAnsi="Times New Roman"/>
              </w:rPr>
              <w:t>portrayed</w:t>
            </w:r>
            <w:proofErr w:type="gramEnd"/>
            <w:r w:rsidRPr="004649F4">
              <w:rPr>
                <w:rFonts w:ascii="Times New Roman" w:hAnsi="Times New Roman"/>
              </w:rPr>
              <w:t>?</w:t>
            </w:r>
          </w:p>
        </w:tc>
        <w:tc>
          <w:tcPr>
            <w:tcW w:w="4788" w:type="dxa"/>
          </w:tcPr>
          <w:p w:rsidR="004649F4" w:rsidRPr="004649F4" w:rsidRDefault="004649F4" w:rsidP="004649F4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What binaries appear?</w:t>
            </w: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:rsidR="004649F4" w:rsidRPr="004649F4" w:rsidRDefault="004649F4" w:rsidP="004649F4">
            <w:pPr>
              <w:rPr>
                <w:rFonts w:ascii="Times New Roman" w:hAnsi="Times New Roman"/>
              </w:rPr>
            </w:pPr>
          </w:p>
        </w:tc>
      </w:tr>
    </w:tbl>
    <w:p w:rsidR="004649F4" w:rsidRPr="004649F4" w:rsidRDefault="004649F4" w:rsidP="004649F4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13479" w:rsidRPr="00413479" w:rsidRDefault="00413479" w:rsidP="00413479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13479" w:rsidRDefault="00413479" w:rsidP="00413479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13479" w:rsidRDefault="00413479" w:rsidP="00413479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Answer as many of the questions as you need to develop a point-of-view about the message of this piece and whether or not it is helpful or harmful to viewers.</w:t>
      </w:r>
    </w:p>
    <w:p w:rsidR="00413479" w:rsidRPr="00413479" w:rsidRDefault="00413479" w:rsidP="00413479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13479" w:rsidRDefault="004649F4" w:rsidP="00413479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13479">
        <w:rPr>
          <w:rFonts w:ascii="Times New Roman" w:hAnsi="Times New Roman"/>
          <w:color w:val="000000" w:themeColor="text1"/>
          <w:szCs w:val="20"/>
        </w:rPr>
        <w:t>What gender does the piece’s perspective reflect?</w:t>
      </w:r>
    </w:p>
    <w:p w:rsidR="00413479" w:rsidRDefault="00413479" w:rsidP="00413479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13479" w:rsidRPr="00413479" w:rsidRDefault="00413479" w:rsidP="00413479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13479" w:rsidRDefault="004649F4" w:rsidP="00413479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13479">
        <w:rPr>
          <w:rFonts w:ascii="Times New Roman" w:hAnsi="Times New Roman"/>
          <w:color w:val="000000" w:themeColor="text1"/>
        </w:rPr>
        <w:t>How are subjects of the piece dressed?</w:t>
      </w:r>
    </w:p>
    <w:p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Describe the relationships between the men and women: Are they long or short term?</w:t>
      </w:r>
      <w:r>
        <w:rPr>
          <w:rFonts w:ascii="Times New Roman" w:hAnsi="Times New Roman"/>
          <w:color w:val="000000" w:themeColor="text1"/>
        </w:rPr>
        <w:t xml:space="preserve"> </w:t>
      </w:r>
      <w:r w:rsidRPr="004649F4">
        <w:rPr>
          <w:rFonts w:ascii="Times New Roman" w:hAnsi="Times New Roman"/>
          <w:color w:val="000000" w:themeColor="text1"/>
        </w:rPr>
        <w:t>Casual or serious? Broken up or together?</w:t>
      </w:r>
    </w:p>
    <w:p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 xml:space="preserve">What are the men/women doing? </w:t>
      </w:r>
    </w:p>
    <w:p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How are the men/women dressed? How much skin is revealed?</w:t>
      </w:r>
    </w:p>
    <w:p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proofErr w:type="gramStart"/>
      <w:r w:rsidRPr="004649F4">
        <w:rPr>
          <w:rFonts w:ascii="Times New Roman" w:hAnsi="Times New Roman"/>
          <w:color w:val="000000" w:themeColor="text1"/>
        </w:rPr>
        <w:t>Are there more, fewer, or the same number of men as women?</w:t>
      </w:r>
      <w:proofErr w:type="gramEnd"/>
    </w:p>
    <w:p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Describe the body language of the men/women?</w:t>
      </w:r>
    </w:p>
    <w:p w:rsidR="00413479" w:rsidRDefault="00413479" w:rsidP="004649F4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>What cultural ideals of masculine and feminine behaviors</w:t>
      </w:r>
      <w:r>
        <w:rPr>
          <w:rFonts w:ascii="Times New Roman" w:hAnsi="Times New Roman"/>
          <w:color w:val="000000" w:themeColor="text1"/>
          <w:szCs w:val="20"/>
        </w:rPr>
        <w:t>/beliefs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does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convey?</w:t>
      </w:r>
    </w:p>
    <w:p w:rsidR="00413479" w:rsidRDefault="00413479" w:rsidP="004649F4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What conflict arises in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? </w:t>
      </w:r>
    </w:p>
    <w:p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>When does the conflict surface? How do you know?</w:t>
      </w:r>
    </w:p>
    <w:p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Does value reorientation occur? In other words, throughout the course of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does the narrator change what he/she values or does he/she maintain the same values? </w:t>
      </w:r>
    </w:p>
    <w:p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13479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Who or what </w:t>
      </w:r>
      <w:r>
        <w:rPr>
          <w:rFonts w:ascii="Times New Roman" w:hAnsi="Times New Roman"/>
          <w:color w:val="000000" w:themeColor="text1"/>
          <w:szCs w:val="20"/>
        </w:rPr>
        <w:t>makes the change in values happen</w:t>
      </w:r>
      <w:r w:rsidRPr="004649F4">
        <w:rPr>
          <w:rFonts w:ascii="Times New Roman" w:hAnsi="Times New Roman"/>
          <w:color w:val="000000" w:themeColor="text1"/>
          <w:szCs w:val="20"/>
        </w:rPr>
        <w:t>?</w:t>
      </w:r>
    </w:p>
    <w:p w:rsidR="00413479" w:rsidRDefault="00413479" w:rsidP="004649F4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shd w:val="clear" w:color="auto" w:fill="FFFFFF"/>
        <w:spacing w:beforeLines="1" w:afterLines="1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Is that which is culturally valuable presented as masculine or feminine? </w:t>
      </w:r>
    </w:p>
    <w:p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What evidence can be found that one gender is devalued in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? Look for </w:t>
      </w:r>
      <w:r>
        <w:rPr>
          <w:rFonts w:ascii="Times New Roman" w:hAnsi="Times New Roman"/>
          <w:color w:val="000000" w:themeColor="text1"/>
          <w:szCs w:val="20"/>
        </w:rPr>
        <w:t>visual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and</w:t>
      </w:r>
      <w:r>
        <w:rPr>
          <w:rFonts w:ascii="Times New Roman" w:hAnsi="Times New Roman"/>
          <w:color w:val="000000" w:themeColor="text1"/>
          <w:szCs w:val="20"/>
        </w:rPr>
        <w:t>/or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>verbal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symbols. </w:t>
      </w:r>
    </w:p>
    <w:p w:rsidR="00413479" w:rsidRDefault="00413479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Does the piece challenge the typical hegemonic structure or support it? In other words, does the piece go against what most people see as typical or support it?</w:t>
      </w:r>
    </w:p>
    <w:p w:rsidR="00413479" w:rsidRDefault="00413479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Do you think this belief system is helpful or damaging to the viewer/listener?</w:t>
      </w:r>
    </w:p>
    <w:p w:rsidR="00413479" w:rsidRDefault="00413479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What beliefs about relationships or gender roles does the piece attempt to convey to the viewers?</w:t>
      </w:r>
    </w:p>
    <w:sectPr w:rsidR="004649F4" w:rsidRPr="004649F4" w:rsidSect="00413479">
      <w:pgSz w:w="12240" w:h="15840"/>
      <w:pgMar w:top="1440" w:right="1440" w:bottom="1296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D64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354D53"/>
    <w:multiLevelType w:val="hybridMultilevel"/>
    <w:tmpl w:val="3B00FFB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C58565A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4A55CD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04383C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649F4"/>
    <w:rsid w:val="00413479"/>
    <w:rsid w:val="004649F4"/>
    <w:rsid w:val="007F11A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Table Grid" w:uiPriority="59"/>
  </w:latentStyles>
  <w:style w:type="paragraph" w:default="1" w:styleId="Normal">
    <w:name w:val="Normal"/>
    <w:qFormat/>
    <w:rsid w:val="004649F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rsid w:val="004649F4"/>
    <w:pPr>
      <w:ind w:left="720"/>
      <w:contextualSpacing/>
    </w:pPr>
  </w:style>
  <w:style w:type="table" w:styleId="TableGrid">
    <w:name w:val="Table Grid"/>
    <w:basedOn w:val="TableNormal"/>
    <w:uiPriority w:val="59"/>
    <w:rsid w:val="004649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223</Words>
  <Characters>1274</Characters>
  <Application>Microsoft Macintosh Word</Application>
  <DocSecurity>0</DocSecurity>
  <Lines>10</Lines>
  <Paragraphs>2</Paragraphs>
  <ScaleCrop>false</ScaleCrop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1</cp:revision>
  <cp:lastPrinted>2013-02-07T16:36:00Z</cp:lastPrinted>
  <dcterms:created xsi:type="dcterms:W3CDTF">2013-02-07T16:16:00Z</dcterms:created>
  <dcterms:modified xsi:type="dcterms:W3CDTF">2013-02-07T16:54:00Z</dcterms:modified>
</cp:coreProperties>
</file>